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6F995" w14:textId="10924E0C" w:rsidR="000B5BEE" w:rsidRPr="00AC2874" w:rsidRDefault="00EF2589" w:rsidP="00DD373F">
      <w:pPr>
        <w:spacing w:after="0"/>
        <w:ind w:firstLine="708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DC62E0">
        <w:rPr>
          <w:rFonts w:ascii="Verdana" w:hAnsi="Verdana" w:cstheme="minorHAnsi"/>
          <w:sz w:val="20"/>
          <w:szCs w:val="20"/>
          <w:lang w:val="sr-Cyrl-CS"/>
        </w:rPr>
        <w:t>На основу чланова 16., 24. и 38. Покрајинске скупштинске одлуке о покрајинској управи („Службени лист АПВ", бр. 37/14, 54/14 - други</w:t>
      </w:r>
      <w:r w:rsidR="0033599E" w:rsidRPr="00DC62E0">
        <w:rPr>
          <w:rFonts w:ascii="Verdana" w:hAnsi="Verdana" w:cstheme="minorHAnsi"/>
          <w:sz w:val="20"/>
          <w:szCs w:val="20"/>
          <w:lang w:val="sr-Cyrl-CS"/>
        </w:rPr>
        <w:t xml:space="preserve"> пропис, 37/16 и 29/17, 24/19, </w:t>
      </w:r>
      <w:r w:rsidRPr="00DC62E0">
        <w:rPr>
          <w:rFonts w:ascii="Verdana" w:hAnsi="Verdana" w:cstheme="minorHAnsi"/>
          <w:sz w:val="20"/>
          <w:szCs w:val="20"/>
          <w:lang w:val="sr-Cyrl-CS"/>
        </w:rPr>
        <w:t>66/20</w:t>
      </w:r>
      <w:r w:rsidR="0033599E" w:rsidRPr="00DC62E0">
        <w:rPr>
          <w:rFonts w:ascii="Verdana" w:hAnsi="Verdana" w:cstheme="minorHAnsi"/>
          <w:sz w:val="20"/>
          <w:szCs w:val="20"/>
          <w:lang w:val="sr-Latn-RS"/>
        </w:rPr>
        <w:t xml:space="preserve"> и 38/2021</w:t>
      </w:r>
      <w:r w:rsidR="008556D6" w:rsidRPr="00DC62E0">
        <w:rPr>
          <w:rFonts w:ascii="Verdana" w:hAnsi="Verdana" w:cstheme="minorHAnsi"/>
          <w:sz w:val="20"/>
          <w:szCs w:val="20"/>
          <w:lang w:val="sr-Cyrl-CS"/>
        </w:rPr>
        <w:t>) и чланова 11, 21 и 23</w:t>
      </w:r>
      <w:r w:rsidRPr="00DC62E0">
        <w:rPr>
          <w:rFonts w:ascii="Verdana" w:hAnsi="Verdana" w:cstheme="minorHAnsi"/>
          <w:sz w:val="20"/>
          <w:szCs w:val="20"/>
          <w:lang w:val="sr-Cyrl-CS"/>
        </w:rPr>
        <w:t xml:space="preserve"> Покрајинске скупштинске одлуке о буџету Аутономне покрајине </w:t>
      </w:r>
      <w:r w:rsidR="0033599E" w:rsidRPr="00DC62E0">
        <w:rPr>
          <w:rFonts w:ascii="Verdana" w:hAnsi="Verdana" w:cstheme="minorHAnsi"/>
          <w:sz w:val="20"/>
          <w:szCs w:val="20"/>
          <w:lang w:val="sr-Cyrl-CS"/>
        </w:rPr>
        <w:t>Војводине за 2022</w:t>
      </w:r>
      <w:r w:rsidRPr="00DC62E0">
        <w:rPr>
          <w:rFonts w:ascii="Verdana" w:hAnsi="Verdana" w:cstheme="minorHAnsi"/>
          <w:sz w:val="20"/>
          <w:szCs w:val="20"/>
          <w:lang w:val="sr-Cyrl-CS"/>
        </w:rPr>
        <w:t xml:space="preserve">. годину („Службени лист АПВ”, бр. </w:t>
      </w:r>
      <w:r w:rsidR="00C12D1E">
        <w:rPr>
          <w:rFonts w:ascii="Verdana" w:hAnsi="Verdana" w:cstheme="minorHAnsi"/>
          <w:sz w:val="20"/>
          <w:szCs w:val="20"/>
          <w:lang w:val="sr-Cyrl-CS"/>
        </w:rPr>
        <w:t xml:space="preserve">54/22, 27/23 </w:t>
      </w:r>
      <w:r w:rsidR="00C12D1E">
        <w:rPr>
          <w:rFonts w:ascii="Verdana" w:hAnsi="Verdana" w:cstheme="minorHAnsi"/>
          <w:sz w:val="20"/>
          <w:szCs w:val="20"/>
          <w:lang w:val="sr-Cyrl-RS"/>
        </w:rPr>
        <w:t>и</w:t>
      </w:r>
      <w:r w:rsidR="00AD53E5">
        <w:rPr>
          <w:rFonts w:ascii="Verdana" w:hAnsi="Verdana" w:cstheme="minorHAnsi"/>
          <w:sz w:val="20"/>
          <w:szCs w:val="20"/>
          <w:lang w:val="sr-Cyrl-CS"/>
        </w:rPr>
        <w:t xml:space="preserve"> 35/23 - ребаланс</w:t>
      </w:r>
      <w:r w:rsidR="0033599E" w:rsidRPr="00DC62E0">
        <w:rPr>
          <w:rFonts w:ascii="Verdana" w:hAnsi="Verdana" w:cstheme="minorHAnsi"/>
          <w:sz w:val="20"/>
          <w:szCs w:val="20"/>
          <w:lang w:val="sr-Cyrl-CS"/>
        </w:rPr>
        <w:t>)</w:t>
      </w:r>
      <w:r w:rsidRPr="00DC62E0">
        <w:rPr>
          <w:rFonts w:ascii="Verdana" w:hAnsi="Verdana" w:cstheme="minorHAnsi"/>
          <w:sz w:val="20"/>
          <w:szCs w:val="20"/>
          <w:lang w:val="sr-Cyrl-CS"/>
        </w:rPr>
        <w:t xml:space="preserve">, Покрајински секретаријат за регионални развој, међурегионалну сарадњу и локалну самоуправу, дана </w:t>
      </w:r>
      <w:r w:rsidR="00290D6F">
        <w:rPr>
          <w:rFonts w:ascii="Verdana" w:hAnsi="Verdana" w:cstheme="minorHAnsi"/>
          <w:sz w:val="20"/>
          <w:szCs w:val="20"/>
          <w:lang w:val="sr-Cyrl-CS"/>
        </w:rPr>
        <w:t>08</w:t>
      </w:r>
      <w:r w:rsidR="00715C0F" w:rsidRPr="00DC62E0">
        <w:rPr>
          <w:rFonts w:ascii="Verdana" w:hAnsi="Verdana" w:cstheme="minorHAnsi"/>
          <w:sz w:val="20"/>
          <w:szCs w:val="20"/>
          <w:lang w:val="sr-Cyrl-CS"/>
        </w:rPr>
        <w:t>.09</w:t>
      </w:r>
      <w:r w:rsidR="006E3CF9" w:rsidRPr="00DC62E0">
        <w:rPr>
          <w:rFonts w:ascii="Verdana" w:hAnsi="Verdana" w:cstheme="minorHAnsi"/>
          <w:sz w:val="20"/>
          <w:szCs w:val="20"/>
          <w:lang w:val="sr-Cyrl-CS"/>
        </w:rPr>
        <w:t>.2023</w:t>
      </w:r>
      <w:r w:rsidRPr="00DC62E0">
        <w:rPr>
          <w:rFonts w:ascii="Verdana" w:hAnsi="Verdana" w:cstheme="minorHAnsi"/>
          <w:sz w:val="20"/>
          <w:szCs w:val="20"/>
          <w:lang w:val="sr-Cyrl-CS"/>
        </w:rPr>
        <w:t>. године</w:t>
      </w:r>
      <w:r w:rsidR="000B5BEE" w:rsidRPr="006E3CF9">
        <w:rPr>
          <w:rFonts w:ascii="Verdana" w:hAnsi="Verdana" w:cstheme="minorHAnsi"/>
          <w:color w:val="FF0000"/>
          <w:sz w:val="20"/>
          <w:szCs w:val="20"/>
          <w:lang w:val="sr-Cyrl-CS"/>
        </w:rPr>
        <w:t xml:space="preserve">,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расписује</w:t>
      </w:r>
      <w:r w:rsidR="000B5BEE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</w:p>
    <w:p w14:paraId="7D566D19" w14:textId="60E8E131" w:rsidR="000B5BEE" w:rsidRPr="00AC2874" w:rsidRDefault="0033599E" w:rsidP="000B5BEE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Latn-R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Latn-RS"/>
        </w:rPr>
        <w:t xml:space="preserve"> </w:t>
      </w:r>
    </w:p>
    <w:p w14:paraId="61ED3886" w14:textId="01C1A7FE" w:rsidR="00545A1D" w:rsidRPr="00AC2874" w:rsidRDefault="003F61BD" w:rsidP="004F654C">
      <w:pPr>
        <w:spacing w:after="0"/>
        <w:jc w:val="center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ЈАВНИ </w:t>
      </w:r>
      <w:r w:rsidR="00F769B2" w:rsidRPr="00AC2874">
        <w:rPr>
          <w:rFonts w:ascii="Verdana" w:hAnsi="Verdana" w:cstheme="minorHAnsi"/>
          <w:b/>
          <w:sz w:val="20"/>
          <w:szCs w:val="20"/>
          <w:lang w:val="sr-Cyrl-CS"/>
        </w:rPr>
        <w:t>КОНКУРС</w:t>
      </w:r>
    </w:p>
    <w:p w14:paraId="649E6098" w14:textId="68B2B538" w:rsidR="00D43C50" w:rsidRPr="00AC2874" w:rsidRDefault="00F769B2" w:rsidP="004F654C">
      <w:pPr>
        <w:tabs>
          <w:tab w:val="left" w:pos="1140"/>
        </w:tabs>
        <w:spacing w:after="0" w:line="240" w:lineRule="auto"/>
        <w:jc w:val="center"/>
        <w:outlineLvl w:val="0"/>
        <w:rPr>
          <w:rFonts w:ascii="Verdana" w:hAnsi="Verdana" w:cstheme="minorHAnsi"/>
          <w:b/>
          <w:sz w:val="20"/>
          <w:szCs w:val="20"/>
          <w:lang w:val="sr-Cyrl-RS"/>
        </w:rPr>
      </w:pPr>
      <w:r w:rsidRPr="00AC2874">
        <w:rPr>
          <w:rFonts w:ascii="Verdana" w:hAnsi="Verdana" w:cstheme="minorHAnsi"/>
          <w:b/>
          <w:sz w:val="20"/>
          <w:szCs w:val="20"/>
          <w:lang w:val="sr-Cyrl-CS"/>
        </w:rPr>
        <w:t>ЗА ДОДЕЛУ БЕСПОВРАТНИХ СРЕДСТАВА КРОЗ ПРОГРАМ ПОДРШКЕ АКРЕДИТОВАНИМ РАЗВОЈНИМ АГЕНЦИЈАМА У ОБЛАСТИ РЕГИОНАЛНОГ РАЗВОЈА НА ТЕРИТОРИЈИ АП ВОЈВОДИНЕ</w:t>
      </w:r>
    </w:p>
    <w:p w14:paraId="4E1D0E40" w14:textId="77777777" w:rsidR="00D43C50" w:rsidRPr="00AC2874" w:rsidRDefault="00D43C50" w:rsidP="004F654C">
      <w:pPr>
        <w:tabs>
          <w:tab w:val="left" w:pos="1140"/>
        </w:tabs>
        <w:spacing w:after="0" w:line="240" w:lineRule="auto"/>
        <w:jc w:val="center"/>
        <w:rPr>
          <w:rFonts w:ascii="Verdana" w:hAnsi="Verdana" w:cstheme="minorHAnsi"/>
          <w:b/>
          <w:sz w:val="20"/>
          <w:szCs w:val="20"/>
          <w:lang w:val="sr-Cyrl-CS"/>
        </w:rPr>
      </w:pPr>
    </w:p>
    <w:p w14:paraId="4BB88AC3" w14:textId="77777777" w:rsidR="00D43C50" w:rsidRPr="00AC2874" w:rsidRDefault="00D43C50" w:rsidP="00C9748C">
      <w:pPr>
        <w:spacing w:after="0" w:line="240" w:lineRule="auto"/>
        <w:jc w:val="center"/>
        <w:outlineLvl w:val="0"/>
        <w:rPr>
          <w:rFonts w:ascii="Verdana" w:hAnsi="Verdana" w:cstheme="minorHAnsi"/>
          <w:b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sz w:val="20"/>
          <w:szCs w:val="20"/>
        </w:rPr>
        <w:t>I</w:t>
      </w:r>
    </w:p>
    <w:p w14:paraId="01B028B2" w14:textId="77777777" w:rsidR="00D43C50" w:rsidRPr="00AC2874" w:rsidRDefault="00D43C50" w:rsidP="00D43C50">
      <w:pPr>
        <w:spacing w:after="0" w:line="240" w:lineRule="auto"/>
        <w:ind w:firstLine="720"/>
        <w:jc w:val="both"/>
        <w:outlineLvl w:val="0"/>
        <w:rPr>
          <w:rFonts w:ascii="Verdana" w:hAnsi="Verdana" w:cstheme="minorHAnsi"/>
          <w:b/>
          <w:sz w:val="20"/>
          <w:szCs w:val="20"/>
          <w:lang w:val="sr-Cyrl-CS"/>
        </w:rPr>
      </w:pPr>
    </w:p>
    <w:p w14:paraId="5E15DD93" w14:textId="7A4F2465" w:rsidR="00D43C50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Покрајински секретаријат за регионални развој, међурегионалну сарадњу и локалну самоуправу у оквиру својих надлежности, одобр</w:t>
      </w:r>
      <w:r w:rsidR="0079197D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ене Програмске</w:t>
      </w:r>
      <w:r w:rsidR="006E3CF9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структуре за 2023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. годину</w:t>
      </w:r>
      <w:r w:rsidRPr="00AC2874">
        <w:rPr>
          <w:rFonts w:ascii="Verdana" w:hAnsi="Verdana" w:cstheme="minorHAnsi"/>
          <w:color w:val="000000"/>
          <w:sz w:val="20"/>
          <w:szCs w:val="20"/>
          <w:lang w:val="sr-Latn-CS"/>
        </w:rPr>
        <w:t xml:space="preserve">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и Финансијског плана</w:t>
      </w:r>
      <w:r w:rsidR="00F305A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="006E3CF9">
        <w:rPr>
          <w:rFonts w:ascii="Verdana" w:hAnsi="Verdana" w:cstheme="minorHAnsi"/>
          <w:color w:val="000000"/>
          <w:sz w:val="20"/>
          <w:szCs w:val="20"/>
          <w:lang w:val="sr-Cyrl-CS"/>
        </w:rPr>
        <w:t>за 2023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. годину, реализује Програм стручне, финансијске и административне подршке мерама и пројектима у области регионалног развоја путем финансирања реализације пројек</w:t>
      </w:r>
      <w:r w:rsidRPr="00AC2874">
        <w:rPr>
          <w:rFonts w:ascii="Verdana" w:hAnsi="Verdana" w:cstheme="minorHAnsi"/>
          <w:color w:val="000000"/>
          <w:sz w:val="20"/>
          <w:szCs w:val="20"/>
          <w:lang w:val="sr-Latn-CS"/>
        </w:rPr>
        <w:t>a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та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акредитованих регионалних развојних агенција.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</w:p>
    <w:p w14:paraId="07E230FE" w14:textId="77777777" w:rsidR="00D43C50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6906DC8F" w14:textId="534C598E" w:rsidR="000B5BEE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color w:val="000000"/>
          <w:sz w:val="20"/>
          <w:szCs w:val="20"/>
          <w:lang w:val="sr-Cyrl-CS"/>
        </w:rPr>
        <w:t>Општи циљ конкурса: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</w:p>
    <w:p w14:paraId="33148F4D" w14:textId="77777777" w:rsidR="000B5BEE" w:rsidRPr="00AC2874" w:rsidRDefault="000B5BEE" w:rsidP="00D43C50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0B7E2990" w14:textId="7AC02A0A" w:rsidR="00D43C50" w:rsidRPr="00AC2874" w:rsidRDefault="00D43C50" w:rsidP="000B5BEE">
      <w:pPr>
        <w:pStyle w:val="ListParagraph"/>
        <w:numPr>
          <w:ilvl w:val="0"/>
          <w:numId w:val="8"/>
        </w:numPr>
        <w:spacing w:after="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Јачање институционалн</w:t>
      </w:r>
      <w:r w:rsidR="005A61B8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е сарадње на нивоу А</w:t>
      </w:r>
      <w:r w:rsidR="0012772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П</w:t>
      </w:r>
      <w:r w:rsidR="005A61B8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Војводине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за </w:t>
      </w:r>
      <w:r w:rsidR="0012772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креирање и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спровођење </w:t>
      </w:r>
      <w:r w:rsidR="007F3726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политика</w:t>
      </w:r>
      <w:r w:rsidR="0012772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регионалн</w:t>
      </w:r>
      <w:r w:rsidR="0012772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ог развоја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.</w:t>
      </w:r>
    </w:p>
    <w:p w14:paraId="020D3004" w14:textId="77777777" w:rsidR="00D43C50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4EF7AD7E" w14:textId="49CBC1D4" w:rsidR="00D43C50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b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color w:val="000000"/>
          <w:sz w:val="20"/>
          <w:szCs w:val="20"/>
          <w:lang w:val="sr-Cyrl-CS"/>
        </w:rPr>
        <w:t>Специфични циљеви:</w:t>
      </w:r>
    </w:p>
    <w:p w14:paraId="28D7BEC7" w14:textId="77777777" w:rsidR="000B5BEE" w:rsidRPr="00AC2874" w:rsidRDefault="000B5BEE" w:rsidP="00D43C50">
      <w:pPr>
        <w:spacing w:after="0"/>
        <w:ind w:firstLine="720"/>
        <w:jc w:val="both"/>
        <w:rPr>
          <w:rFonts w:ascii="Verdana" w:hAnsi="Verdana" w:cstheme="minorHAnsi"/>
          <w:b/>
          <w:color w:val="000000"/>
          <w:sz w:val="20"/>
          <w:szCs w:val="20"/>
          <w:lang w:val="sr-Cyrl-CS"/>
        </w:rPr>
      </w:pPr>
    </w:p>
    <w:p w14:paraId="73905F69" w14:textId="684CB4FA" w:rsidR="0075510B" w:rsidRPr="00AC2874" w:rsidRDefault="00A23AFA" w:rsidP="000B5BEE">
      <w:pPr>
        <w:numPr>
          <w:ilvl w:val="0"/>
          <w:numId w:val="4"/>
        </w:numPr>
        <w:spacing w:after="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RS"/>
        </w:rPr>
        <w:t xml:space="preserve">Креирање механизама за формирање регионалних партнерстава и јачање </w:t>
      </w:r>
      <w:r w:rsidR="0075510B" w:rsidRPr="00AC2874">
        <w:rPr>
          <w:rFonts w:ascii="Verdana" w:hAnsi="Verdana" w:cstheme="minorHAnsi"/>
          <w:sz w:val="20"/>
          <w:szCs w:val="20"/>
          <w:lang w:val="sr-Cyrl-RS"/>
        </w:rPr>
        <w:t xml:space="preserve">институционалне сарадње у области </w:t>
      </w:r>
      <w:r w:rsidRPr="00AC2874">
        <w:rPr>
          <w:rFonts w:ascii="Verdana" w:hAnsi="Verdana" w:cstheme="minorHAnsi"/>
          <w:sz w:val="20"/>
          <w:szCs w:val="20"/>
          <w:lang w:val="sr-Cyrl-RS"/>
        </w:rPr>
        <w:t>регионалн</w:t>
      </w:r>
      <w:r w:rsidR="0075510B" w:rsidRPr="00AC2874">
        <w:rPr>
          <w:rFonts w:ascii="Verdana" w:hAnsi="Verdana" w:cstheme="minorHAnsi"/>
          <w:sz w:val="20"/>
          <w:szCs w:val="20"/>
          <w:lang w:val="sr-Cyrl-RS"/>
        </w:rPr>
        <w:t>ог развоја</w:t>
      </w:r>
      <w:r w:rsidRPr="00AC2874">
        <w:rPr>
          <w:rFonts w:ascii="Verdana" w:hAnsi="Verdana" w:cstheme="minorHAnsi"/>
          <w:sz w:val="20"/>
          <w:szCs w:val="20"/>
          <w:lang w:val="sr-Cyrl-RS"/>
        </w:rPr>
        <w:t xml:space="preserve"> 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</w:p>
    <w:p w14:paraId="0EC7A2C8" w14:textId="28F2D8ED" w:rsidR="00D43C50" w:rsidRPr="00AC2874" w:rsidRDefault="00A23AFA" w:rsidP="00D43C50">
      <w:pPr>
        <w:numPr>
          <w:ilvl w:val="0"/>
          <w:numId w:val="4"/>
        </w:numPr>
        <w:spacing w:after="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Промоција 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 xml:space="preserve">политика и постигнутих резултата </w:t>
      </w:r>
      <w:r w:rsidR="005A61B8" w:rsidRPr="00AC2874">
        <w:rPr>
          <w:rFonts w:ascii="Verdana" w:hAnsi="Verdana" w:cstheme="minorHAnsi"/>
          <w:sz w:val="20"/>
          <w:szCs w:val="20"/>
          <w:lang w:val="sr-Cyrl-CS"/>
        </w:rPr>
        <w:t>у области регионалног развоја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</w:p>
    <w:p w14:paraId="135CFD6D" w14:textId="77777777" w:rsidR="00D43C50" w:rsidRPr="00AC2874" w:rsidRDefault="00D43C50" w:rsidP="00D43C50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42C7E558" w14:textId="724F0FF6" w:rsidR="000B5BEE" w:rsidRDefault="000B5BEE" w:rsidP="000B5BEE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Финансијска с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редства опредељена за овај конкурс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у износу од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="00DC62E0" w:rsidRPr="00DC62E0">
        <w:rPr>
          <w:rFonts w:ascii="Verdana" w:hAnsi="Verdana" w:cstheme="minorHAnsi"/>
          <w:b/>
          <w:bCs/>
          <w:sz w:val="20"/>
          <w:szCs w:val="20"/>
          <w:lang w:val="sr-Cyrl-CS"/>
        </w:rPr>
        <w:t>4</w:t>
      </w:r>
      <w:r w:rsidR="00545A1D" w:rsidRPr="00DC62E0">
        <w:rPr>
          <w:rFonts w:ascii="Verdana" w:hAnsi="Verdana" w:cstheme="minorHAnsi"/>
          <w:b/>
          <w:bCs/>
          <w:sz w:val="20"/>
          <w:szCs w:val="20"/>
          <w:lang w:val="sr-Cyrl-CS"/>
        </w:rPr>
        <w:t>.5</w:t>
      </w:r>
      <w:r w:rsidR="00D43C50" w:rsidRPr="00DC62E0">
        <w:rPr>
          <w:rFonts w:ascii="Verdana" w:hAnsi="Verdana" w:cstheme="minorHAnsi"/>
          <w:b/>
          <w:bCs/>
          <w:sz w:val="20"/>
          <w:szCs w:val="20"/>
          <w:lang w:val="sr-Cyrl-CS"/>
        </w:rPr>
        <w:t xml:space="preserve">00.000,00 </w:t>
      </w:r>
      <w:r w:rsidR="00D43C50" w:rsidRPr="00AC2874">
        <w:rPr>
          <w:rFonts w:ascii="Verdana" w:hAnsi="Verdana" w:cstheme="minorHAnsi"/>
          <w:b/>
          <w:bCs/>
          <w:color w:val="000000"/>
          <w:sz w:val="20"/>
          <w:szCs w:val="20"/>
          <w:lang w:val="sr-Cyrl-CS"/>
        </w:rPr>
        <w:t>динара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о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безбеђена су Покрајинском скупштинском  одлук</w:t>
      </w:r>
      <w:r w:rsidR="006E3CF9">
        <w:rPr>
          <w:rFonts w:ascii="Verdana" w:hAnsi="Verdana" w:cstheme="minorHAnsi"/>
          <w:color w:val="000000"/>
          <w:sz w:val="20"/>
          <w:szCs w:val="20"/>
          <w:lang w:val="sr-Cyrl-CS"/>
        </w:rPr>
        <w:t>ом о буџету АП Војводине за 2023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. годину </w:t>
      </w:r>
      <w:r w:rsidR="00DC62E0" w:rsidRPr="00DC62E0">
        <w:rPr>
          <w:rFonts w:ascii="Verdana" w:hAnsi="Verdana" w:cstheme="minorHAnsi"/>
          <w:sz w:val="20"/>
          <w:szCs w:val="20"/>
          <w:lang w:val="sr-Cyrl-CS"/>
        </w:rPr>
        <w:t>(„Службени лист АПВ”, бр. 54/22 и 27/23 – ребаланс</w:t>
      </w:r>
      <w:r w:rsidR="00AD53E5">
        <w:rPr>
          <w:rFonts w:ascii="Verdana" w:hAnsi="Verdana" w:cstheme="minorHAnsi"/>
          <w:sz w:val="20"/>
          <w:szCs w:val="20"/>
          <w:lang w:val="sr-Cyrl-CS"/>
        </w:rPr>
        <w:t xml:space="preserve">, </w:t>
      </w:r>
      <w:r w:rsidR="00AD53E5" w:rsidRPr="00AD53E5">
        <w:rPr>
          <w:rFonts w:ascii="Verdana" w:hAnsi="Verdana" w:cstheme="minorHAnsi"/>
          <w:sz w:val="20"/>
          <w:szCs w:val="20"/>
          <w:lang w:val="sr-Cyrl-CS"/>
        </w:rPr>
        <w:t>35/23 - ребаланс</w:t>
      </w:r>
      <w:r w:rsidR="00D43C50" w:rsidRPr="00DC62E0">
        <w:rPr>
          <w:rFonts w:ascii="Verdana" w:hAnsi="Verdana" w:cstheme="minorHAnsi"/>
          <w:sz w:val="20"/>
          <w:szCs w:val="20"/>
          <w:lang w:val="sr-Cyrl-CS"/>
        </w:rPr>
        <w:t xml:space="preserve">) 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у оквиру Програма 1505 Регионални развој, Програмска активност 15051001 Стручна, финансијска и административна подршка мерама и пројектима у области регионалног развоја,  економска класификација 465 Остале дотације и трансфери.</w:t>
      </w:r>
    </w:p>
    <w:p w14:paraId="221A42B5" w14:textId="77777777" w:rsidR="00AC2874" w:rsidRPr="00AC2874" w:rsidRDefault="00AC2874" w:rsidP="000B5BEE">
      <w:pPr>
        <w:spacing w:after="0"/>
        <w:ind w:firstLine="720"/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640BD99A" w14:textId="77777777" w:rsidR="0048647A" w:rsidRPr="00AC2874" w:rsidRDefault="0048647A" w:rsidP="0048647A">
      <w:pPr>
        <w:spacing w:after="0"/>
        <w:rPr>
          <w:rFonts w:ascii="Verdana" w:hAnsi="Verdana" w:cstheme="minorHAnsi"/>
          <w:color w:val="000000"/>
          <w:sz w:val="20"/>
          <w:szCs w:val="20"/>
          <w:lang w:val="sr-Latn-CS"/>
        </w:rPr>
      </w:pPr>
    </w:p>
    <w:p w14:paraId="1F26AAEA" w14:textId="49D0A30C" w:rsidR="00D43C50" w:rsidRPr="00AC2874" w:rsidRDefault="00D43C50" w:rsidP="0048647A">
      <w:pPr>
        <w:spacing w:after="0"/>
        <w:jc w:val="center"/>
        <w:rPr>
          <w:rFonts w:ascii="Verdana" w:hAnsi="Verdana" w:cstheme="minorHAnsi"/>
          <w:b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color w:val="000000"/>
          <w:sz w:val="20"/>
          <w:szCs w:val="20"/>
          <w:lang w:val="sr-Cyrl-CS"/>
        </w:rPr>
        <w:lastRenderedPageBreak/>
        <w:t>II</w:t>
      </w:r>
    </w:p>
    <w:p w14:paraId="004D062B" w14:textId="377C03D9" w:rsidR="0048647A" w:rsidRPr="00AC2874" w:rsidRDefault="0048647A" w:rsidP="001B3113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6A944786" w14:textId="03A916C0" w:rsidR="00D43C50" w:rsidRDefault="00446072" w:rsidP="00D43C50">
      <w:pPr>
        <w:spacing w:after="0" w:line="240" w:lineRule="auto"/>
        <w:ind w:firstLine="720"/>
        <w:jc w:val="center"/>
        <w:outlineLvl w:val="0"/>
        <w:rPr>
          <w:rFonts w:ascii="Verdana" w:hAnsi="Verdana" w:cstheme="minorHAnsi"/>
          <w:b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ОСНОВНИ </w:t>
      </w:r>
      <w:r w:rsidR="00D43C50"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УСЛОВИ ЗА УЧЕШЋЕ НА </w:t>
      </w:r>
      <w:r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ЈАВНОМ </w:t>
      </w:r>
      <w:r w:rsidR="00D43C50" w:rsidRPr="00AC2874">
        <w:rPr>
          <w:rFonts w:ascii="Verdana" w:hAnsi="Verdana" w:cstheme="minorHAnsi"/>
          <w:b/>
          <w:sz w:val="20"/>
          <w:szCs w:val="20"/>
          <w:lang w:val="sr-Cyrl-CS"/>
        </w:rPr>
        <w:t>КОНКУРСУ</w:t>
      </w:r>
    </w:p>
    <w:p w14:paraId="08DA88B0" w14:textId="77777777" w:rsidR="00AC2874" w:rsidRPr="00AC2874" w:rsidRDefault="00AC2874" w:rsidP="00D43C50">
      <w:pPr>
        <w:spacing w:after="0" w:line="240" w:lineRule="auto"/>
        <w:ind w:firstLine="720"/>
        <w:jc w:val="center"/>
        <w:outlineLvl w:val="0"/>
        <w:rPr>
          <w:rFonts w:ascii="Verdana" w:hAnsi="Verdana" w:cstheme="minorHAnsi"/>
          <w:b/>
          <w:sz w:val="20"/>
          <w:szCs w:val="20"/>
          <w:lang w:val="sr-Cyrl-CS"/>
        </w:rPr>
      </w:pPr>
    </w:p>
    <w:p w14:paraId="5588E114" w14:textId="77777777" w:rsidR="00D43C50" w:rsidRPr="00AC2874" w:rsidRDefault="00D43C50" w:rsidP="00D43C50">
      <w:pPr>
        <w:spacing w:after="0" w:line="240" w:lineRule="auto"/>
        <w:ind w:firstLine="720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639ACD91" w14:textId="70A59904" w:rsidR="00D43C50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Право учешћа на конкурсу као подносиоци пројекта имају акредитоване регионалне развојне агенције </w:t>
      </w:r>
      <w:r w:rsidRPr="00AC2874">
        <w:rPr>
          <w:rFonts w:ascii="Verdana" w:hAnsi="Verdana" w:cstheme="minorHAnsi"/>
          <w:sz w:val="20"/>
          <w:szCs w:val="20"/>
          <w:lang w:val="sr-Latn-CS"/>
        </w:rPr>
        <w:t>на територији АП Војводине</w:t>
      </w:r>
      <w:r w:rsidRPr="00AC2874">
        <w:rPr>
          <w:rFonts w:ascii="Verdana" w:hAnsi="Verdana" w:cstheme="minorHAnsi"/>
          <w:sz w:val="20"/>
          <w:szCs w:val="20"/>
          <w:lang w:val="sr-Cyrl-CS"/>
        </w:rPr>
        <w:t>.</w:t>
      </w:r>
    </w:p>
    <w:p w14:paraId="0E7759FC" w14:textId="341264BE" w:rsidR="00D43C50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Учесници на конкурсу</w:t>
      </w:r>
      <w:r w:rsidRPr="00AC2874">
        <w:rPr>
          <w:rFonts w:ascii="Verdana" w:hAnsi="Verdana" w:cstheme="minorHAnsi"/>
          <w:sz w:val="20"/>
          <w:szCs w:val="20"/>
          <w:lang w:val="sr-Latn-CS"/>
        </w:rPr>
        <w:t xml:space="preserve"> 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могу аплицирати само са једним 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 xml:space="preserve">предлогом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пројект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>а</w:t>
      </w:r>
      <w:r w:rsidR="00477899" w:rsidRPr="00AC2874">
        <w:rPr>
          <w:rFonts w:ascii="Verdana" w:hAnsi="Verdana" w:cstheme="minorHAnsi"/>
          <w:sz w:val="20"/>
          <w:szCs w:val="20"/>
          <w:lang w:val="sr-Cyrl-CS"/>
        </w:rPr>
        <w:t xml:space="preserve"> у 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>својству носиоца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 xml:space="preserve">или партнера на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пројект</w:t>
      </w:r>
      <w:r w:rsidR="0075510B" w:rsidRPr="00AC2874">
        <w:rPr>
          <w:rFonts w:ascii="Verdana" w:hAnsi="Verdana" w:cstheme="minorHAnsi"/>
          <w:sz w:val="20"/>
          <w:szCs w:val="20"/>
          <w:lang w:val="sr-Cyrl-CS"/>
        </w:rPr>
        <w:t>у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. </w:t>
      </w:r>
    </w:p>
    <w:p w14:paraId="591AD7FD" w14:textId="310ECDB1" w:rsidR="00D43C50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Пријаве на конкурс морају бити предате на пријавним конкурсним обрасцима, попуњеним у складу са Смерницама за подносиоце предлога пројекта. </w:t>
      </w:r>
    </w:p>
    <w:p w14:paraId="37CCE13B" w14:textId="20F6A5A1" w:rsidR="00D43C50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Конкурсна документација се може преузети са интернет странице Покрајинског секретаријата за </w:t>
      </w:r>
      <w:r w:rsidR="002C26A1" w:rsidRPr="00AC2874">
        <w:rPr>
          <w:rFonts w:ascii="Verdana" w:hAnsi="Verdana" w:cstheme="minorHAnsi"/>
          <w:sz w:val="20"/>
          <w:szCs w:val="20"/>
          <w:lang w:val="sr-Cyrl-CS"/>
        </w:rPr>
        <w:t xml:space="preserve">регионални развој, 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међурегионалну сарадњу и  локалну самоуправу </w:t>
      </w:r>
      <w:hyperlink r:id="rId8" w:history="1"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www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  <w:lang w:val="ru-RU"/>
          </w:rPr>
          <w:t>.region.vojvodina.gov.rs</w:t>
        </w:r>
      </w:hyperlink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</w:p>
    <w:p w14:paraId="18BFE18E" w14:textId="3F0F2081" w:rsidR="00D43C50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Попуњени обрасци конкурсне документације достављају се у штампаном облику - оригинал оверен печатом и потписан од стране овлашћеног л</w:t>
      </w:r>
      <w:r w:rsidR="00060651" w:rsidRPr="00AC2874">
        <w:rPr>
          <w:rFonts w:ascii="Verdana" w:hAnsi="Verdana" w:cstheme="minorHAnsi"/>
          <w:sz w:val="20"/>
          <w:szCs w:val="20"/>
          <w:lang w:val="sr-Cyrl-CS"/>
        </w:rPr>
        <w:t>ица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. </w:t>
      </w:r>
    </w:p>
    <w:p w14:paraId="3924F478" w14:textId="200F0FA0" w:rsidR="00545A1D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i/>
          <w:iCs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На коверти мора да стоји: „</w:t>
      </w:r>
      <w:r w:rsidRPr="00AC2874">
        <w:rPr>
          <w:rFonts w:ascii="Verdana" w:hAnsi="Verdana" w:cstheme="minorHAnsi"/>
          <w:b/>
          <w:bCs/>
          <w:i/>
          <w:iCs/>
          <w:sz w:val="20"/>
          <w:szCs w:val="20"/>
          <w:lang w:val="sr-Cyrl-CS"/>
        </w:rPr>
        <w:t>НЕ ОТВАРАТИ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 - </w:t>
      </w:r>
      <w:r w:rsidRPr="00AC2874">
        <w:rPr>
          <w:rFonts w:ascii="Verdana" w:hAnsi="Verdana" w:cstheme="minorHAnsi"/>
          <w:i/>
          <w:iCs/>
          <w:sz w:val="20"/>
          <w:szCs w:val="20"/>
          <w:lang w:val="sr-Cyrl-CS"/>
        </w:rPr>
        <w:t>КОНКУРС</w:t>
      </w:r>
      <w:r w:rsidRPr="00AC2874">
        <w:rPr>
          <w:rFonts w:ascii="Verdana" w:hAnsi="Verdana" w:cstheme="minorHAnsi"/>
          <w:i/>
          <w:iCs/>
          <w:sz w:val="20"/>
          <w:szCs w:val="20"/>
          <w:lang w:val="sr-Latn-CS"/>
        </w:rPr>
        <w:t xml:space="preserve"> </w:t>
      </w:r>
      <w:r w:rsidR="00545A1D" w:rsidRPr="00AC2874">
        <w:rPr>
          <w:rFonts w:ascii="Verdana" w:hAnsi="Verdana" w:cstheme="minorHAnsi"/>
          <w:i/>
          <w:iCs/>
          <w:sz w:val="20"/>
          <w:szCs w:val="20"/>
          <w:lang w:val="sr-Cyrl-CS"/>
        </w:rPr>
        <w:t>за доделу бесповратних средстава кроз програм подршке акредитованим развојним агенцијама у области регионалног развоја на територији АП Војводине</w:t>
      </w:r>
    </w:p>
    <w:p w14:paraId="54B2C142" w14:textId="6B58AE69" w:rsidR="0038284F" w:rsidRPr="00AC2874" w:rsidRDefault="0038284F" w:rsidP="0038284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noProof/>
          <w:sz w:val="20"/>
          <w:szCs w:val="20"/>
          <w:lang w:val="sr-Cyrl-CS"/>
        </w:rPr>
      </w:pPr>
      <w:r w:rsidRPr="00AC2874">
        <w:rPr>
          <w:rFonts w:ascii="Verdana" w:hAnsi="Verdana" w:cstheme="minorHAnsi"/>
          <w:noProof/>
          <w:sz w:val="20"/>
          <w:szCs w:val="20"/>
          <w:lang w:val="sr-Cyrl-CS"/>
        </w:rPr>
        <w:t>Рок за предају предлога пројекта је</w:t>
      </w:r>
      <w:r w:rsidRPr="00AC2874">
        <w:rPr>
          <w:rFonts w:ascii="Verdana" w:hAnsi="Verdana" w:cstheme="minorHAnsi"/>
          <w:b/>
          <w:noProof/>
          <w:color w:val="FF6600"/>
          <w:sz w:val="20"/>
          <w:szCs w:val="20"/>
          <w:lang w:val="sr-Cyrl-CS"/>
        </w:rPr>
        <w:t xml:space="preserve"> </w:t>
      </w:r>
      <w:r w:rsidR="00827826">
        <w:rPr>
          <w:rFonts w:ascii="Verdana" w:hAnsi="Verdana" w:cstheme="minorHAnsi"/>
          <w:noProof/>
          <w:sz w:val="20"/>
          <w:szCs w:val="20"/>
          <w:lang w:val="sr-Cyrl-CS"/>
        </w:rPr>
        <w:t>27. септем</w:t>
      </w:r>
      <w:r w:rsidR="006E3CF9" w:rsidRPr="00DF1CCE">
        <w:rPr>
          <w:rFonts w:ascii="Verdana" w:hAnsi="Verdana" w:cstheme="minorHAnsi"/>
          <w:noProof/>
          <w:sz w:val="20"/>
          <w:szCs w:val="20"/>
          <w:lang w:val="sr-Cyrl-CS"/>
        </w:rPr>
        <w:t>бар 2023</w:t>
      </w:r>
      <w:r w:rsidRPr="00AC2874">
        <w:rPr>
          <w:rFonts w:ascii="Verdana" w:hAnsi="Verdana" w:cstheme="minorHAnsi"/>
          <w:noProof/>
          <w:sz w:val="20"/>
          <w:szCs w:val="20"/>
          <w:lang w:val="sr-Cyrl-CS"/>
        </w:rPr>
        <w:t>. године. Дан предаје пошти сматра се даном предаје органу.</w:t>
      </w:r>
    </w:p>
    <w:p w14:paraId="2D71C8A9" w14:textId="77777777" w:rsidR="00F769B2" w:rsidRPr="00AC2874" w:rsidRDefault="00D43C50" w:rsidP="00F769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Пријаве се достављају на адресу</w:t>
      </w:r>
      <w:r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: </w:t>
      </w:r>
    </w:p>
    <w:p w14:paraId="380A714B" w14:textId="11E3B443" w:rsidR="00AC2874" w:rsidRPr="00AC2874" w:rsidRDefault="00AC2874" w:rsidP="009660AA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5DBB089F" w14:textId="20FFA496" w:rsidR="0048647A" w:rsidRDefault="0048647A" w:rsidP="00F769B2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0A59DBAC" w14:textId="77777777" w:rsidR="00A91387" w:rsidRPr="00AC2874" w:rsidRDefault="00A91387" w:rsidP="00F769B2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3389F6EA" w14:textId="13670657" w:rsidR="00972FB6" w:rsidRPr="00AC2874" w:rsidRDefault="00545A1D" w:rsidP="00972FB6">
      <w:pPr>
        <w:spacing w:after="0" w:line="240" w:lineRule="auto"/>
        <w:ind w:left="360"/>
        <w:jc w:val="center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>Покрајински секретаријат з</w:t>
      </w:r>
      <w:r w:rsidR="00F769B2"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 xml:space="preserve">а </w:t>
      </w:r>
      <w:r w:rsidR="002C26A1"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 xml:space="preserve">регионални развој, </w:t>
      </w:r>
      <w:r w:rsidR="00D43C50"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>м</w:t>
      </w:r>
      <w:r w:rsidR="006E3CF9">
        <w:rPr>
          <w:rFonts w:ascii="Verdana" w:hAnsi="Verdana" w:cstheme="minorHAnsi"/>
          <w:b/>
          <w:bCs/>
          <w:sz w:val="20"/>
          <w:szCs w:val="20"/>
          <w:lang w:val="sr-Cyrl-CS"/>
        </w:rPr>
        <w:t>еђурегионалну сарадњу и локалну</w:t>
      </w:r>
      <w:r w:rsidR="00F769B2"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 xml:space="preserve"> </w:t>
      </w:r>
      <w:r w:rsidR="00D43C50" w:rsidRPr="00AC2874">
        <w:rPr>
          <w:rFonts w:ascii="Verdana" w:hAnsi="Verdana" w:cstheme="minorHAnsi"/>
          <w:b/>
          <w:bCs/>
          <w:sz w:val="20"/>
          <w:szCs w:val="20"/>
          <w:lang w:val="sr-Cyrl-CS"/>
        </w:rPr>
        <w:t>самоуправу</w:t>
      </w:r>
    </w:p>
    <w:p w14:paraId="1A2E10BD" w14:textId="0D279414" w:rsidR="00F769B2" w:rsidRPr="00AC2874" w:rsidRDefault="00D43C50" w:rsidP="00972FB6">
      <w:pPr>
        <w:spacing w:after="0" w:line="240" w:lineRule="auto"/>
        <w:ind w:left="360"/>
        <w:jc w:val="center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Нов</w:t>
      </w:r>
      <w:r w:rsidR="00F769B2" w:rsidRPr="00AC2874">
        <w:rPr>
          <w:rFonts w:ascii="Verdana" w:hAnsi="Verdana" w:cstheme="minorHAnsi"/>
          <w:sz w:val="20"/>
          <w:szCs w:val="20"/>
          <w:lang w:val="sr-Cyrl-CS"/>
        </w:rPr>
        <w:t>и</w:t>
      </w:r>
      <w:r w:rsidR="00545A1D"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Сад, Булевар Михајла Пупина 16</w:t>
      </w:r>
    </w:p>
    <w:p w14:paraId="6F930DD9" w14:textId="77777777" w:rsidR="00C11F45" w:rsidRPr="00AC2874" w:rsidRDefault="00D43C50" w:rsidP="00972FB6">
      <w:pPr>
        <w:spacing w:after="0" w:line="240" w:lineRule="auto"/>
        <w:ind w:left="360"/>
        <w:jc w:val="center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поштом или лично на писарниц</w:t>
      </w:r>
      <w:r w:rsidR="003F61BD" w:rsidRPr="00AC2874">
        <w:rPr>
          <w:rFonts w:ascii="Verdana" w:hAnsi="Verdana" w:cstheme="minorHAnsi"/>
          <w:sz w:val="20"/>
          <w:szCs w:val="20"/>
          <w:lang w:val="sr-Cyrl-CS"/>
        </w:rPr>
        <w:t xml:space="preserve">и 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покрајинских органа управе у згради </w:t>
      </w:r>
    </w:p>
    <w:p w14:paraId="5CE3BD1A" w14:textId="42687F49" w:rsidR="00D43C50" w:rsidRPr="00AC2874" w:rsidRDefault="00D43C50" w:rsidP="00C11F45">
      <w:pPr>
        <w:spacing w:after="0" w:line="240" w:lineRule="auto"/>
        <w:ind w:left="360"/>
        <w:jc w:val="center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Покрајинске владе</w:t>
      </w:r>
      <w:r w:rsidR="00446072" w:rsidRPr="00AC2874">
        <w:rPr>
          <w:rFonts w:ascii="Verdana" w:hAnsi="Verdana" w:cstheme="minorHAnsi"/>
          <w:sz w:val="20"/>
          <w:szCs w:val="20"/>
          <w:lang w:val="sr-Cyrl-CS"/>
        </w:rPr>
        <w:t xml:space="preserve"> АПВ</w:t>
      </w:r>
    </w:p>
    <w:p w14:paraId="1E8B0E5D" w14:textId="344D0C68" w:rsidR="0048647A" w:rsidRDefault="0048647A" w:rsidP="00C9748C">
      <w:pPr>
        <w:spacing w:after="0" w:line="240" w:lineRule="auto"/>
        <w:rPr>
          <w:rFonts w:ascii="Verdana" w:hAnsi="Verdana" w:cstheme="minorHAnsi"/>
          <w:sz w:val="20"/>
          <w:szCs w:val="20"/>
          <w:lang w:val="sr-Cyrl-CS"/>
        </w:rPr>
      </w:pPr>
    </w:p>
    <w:p w14:paraId="0AE1D118" w14:textId="77777777" w:rsidR="00A91387" w:rsidRPr="00AC2874" w:rsidRDefault="00A91387" w:rsidP="00C9748C">
      <w:pPr>
        <w:spacing w:after="0" w:line="240" w:lineRule="auto"/>
        <w:rPr>
          <w:rFonts w:ascii="Verdana" w:hAnsi="Verdana" w:cstheme="minorHAnsi"/>
          <w:sz w:val="20"/>
          <w:szCs w:val="20"/>
          <w:lang w:val="sr-Cyrl-CS"/>
        </w:rPr>
      </w:pPr>
    </w:p>
    <w:p w14:paraId="0BC6D480" w14:textId="141F3AFF" w:rsidR="00972FB6" w:rsidRDefault="00972FB6" w:rsidP="00C9748C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Latn-RS"/>
        </w:rPr>
      </w:pPr>
      <w:r w:rsidRPr="00AC2874">
        <w:rPr>
          <w:rFonts w:ascii="Verdana" w:hAnsi="Verdana" w:cstheme="minorHAnsi"/>
          <w:b/>
          <w:bCs/>
          <w:sz w:val="20"/>
          <w:szCs w:val="20"/>
          <w:lang w:val="sr-Latn-RS"/>
        </w:rPr>
        <w:t>III</w:t>
      </w:r>
    </w:p>
    <w:p w14:paraId="0D2701BC" w14:textId="77777777" w:rsidR="00A91387" w:rsidRDefault="00A91387" w:rsidP="00C9748C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Latn-RS"/>
        </w:rPr>
      </w:pPr>
    </w:p>
    <w:p w14:paraId="6A0F13FC" w14:textId="447CD3DE" w:rsidR="00972FB6" w:rsidRPr="00AC2874" w:rsidRDefault="00972FB6" w:rsidP="001B3113">
      <w:pPr>
        <w:spacing w:after="0" w:line="240" w:lineRule="auto"/>
        <w:rPr>
          <w:rFonts w:ascii="Verdana" w:hAnsi="Verdana" w:cstheme="minorHAnsi"/>
          <w:b/>
          <w:bCs/>
          <w:sz w:val="20"/>
          <w:szCs w:val="20"/>
          <w:lang w:val="sr-Cyrl-RS"/>
        </w:rPr>
      </w:pPr>
    </w:p>
    <w:p w14:paraId="03623880" w14:textId="647DCB94" w:rsidR="0048647A" w:rsidRDefault="00972FB6" w:rsidP="00E21AAF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Cyrl-RS"/>
        </w:rPr>
      </w:pPr>
      <w:r w:rsidRPr="00AC2874">
        <w:rPr>
          <w:rFonts w:ascii="Verdana" w:hAnsi="Verdana" w:cstheme="minorHAnsi"/>
          <w:b/>
          <w:bCs/>
          <w:sz w:val="20"/>
          <w:szCs w:val="20"/>
          <w:lang w:val="sr-Cyrl-RS"/>
        </w:rPr>
        <w:t>ОСТАЛИ УСЛОВИ</w:t>
      </w:r>
      <w:r w:rsidR="00446072" w:rsidRPr="00AC2874">
        <w:rPr>
          <w:rFonts w:ascii="Verdana" w:hAnsi="Verdana" w:cstheme="minorHAnsi"/>
          <w:b/>
          <w:bCs/>
          <w:sz w:val="20"/>
          <w:szCs w:val="20"/>
          <w:lang w:val="sr-Cyrl-RS"/>
        </w:rPr>
        <w:t xml:space="preserve"> ЗА УЧЕШЋЕ НА ЈАВНОМ КОНКУРСУ</w:t>
      </w:r>
    </w:p>
    <w:p w14:paraId="48F7E4F3" w14:textId="77777777" w:rsidR="00AC2874" w:rsidRPr="00AC2874" w:rsidRDefault="00AC2874" w:rsidP="00E21AAF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lang w:val="sr-Cyrl-RS"/>
        </w:rPr>
      </w:pPr>
    </w:p>
    <w:p w14:paraId="6FA601E6" w14:textId="60F1FDB0" w:rsidR="00972FB6" w:rsidRPr="00AC2874" w:rsidRDefault="00972FB6" w:rsidP="003F61BD">
      <w:pPr>
        <w:spacing w:after="0" w:line="240" w:lineRule="auto"/>
        <w:jc w:val="both"/>
        <w:rPr>
          <w:rFonts w:ascii="Verdana" w:hAnsi="Verdana" w:cstheme="minorHAnsi"/>
          <w:b/>
          <w:bCs/>
          <w:sz w:val="20"/>
          <w:szCs w:val="20"/>
          <w:lang w:val="sr-Latn-RS"/>
        </w:rPr>
      </w:pPr>
    </w:p>
    <w:p w14:paraId="1AFD8C42" w14:textId="69A278B9" w:rsidR="00D43C50" w:rsidRDefault="00D43C50" w:rsidP="00446072">
      <w:pPr>
        <w:spacing w:after="0" w:line="240" w:lineRule="auto"/>
        <w:rPr>
          <w:rFonts w:ascii="Verdana" w:hAnsi="Verdana" w:cstheme="minorHAnsi"/>
          <w:noProof/>
          <w:sz w:val="20"/>
          <w:szCs w:val="20"/>
          <w:lang w:val="sr-Cyrl-CS"/>
        </w:rPr>
      </w:pPr>
      <w:r w:rsidRPr="00AC2874">
        <w:rPr>
          <w:rFonts w:ascii="Verdana" w:hAnsi="Verdana" w:cstheme="minorHAnsi"/>
          <w:noProof/>
          <w:sz w:val="20"/>
          <w:szCs w:val="20"/>
          <w:lang w:val="sr-Latn-CS"/>
        </w:rPr>
        <w:t xml:space="preserve">Рок реализације пројектних активности је </w:t>
      </w:r>
      <w:r w:rsidR="002C26A1" w:rsidRPr="00DF1CCE">
        <w:rPr>
          <w:rFonts w:ascii="Verdana" w:hAnsi="Verdana" w:cstheme="minorHAnsi"/>
          <w:noProof/>
          <w:sz w:val="20"/>
          <w:szCs w:val="20"/>
          <w:lang w:val="sr-Cyrl-CS"/>
        </w:rPr>
        <w:t>3</w:t>
      </w:r>
      <w:r w:rsidR="00477899" w:rsidRPr="00DF1CCE">
        <w:rPr>
          <w:rFonts w:ascii="Verdana" w:hAnsi="Verdana" w:cstheme="minorHAnsi"/>
          <w:noProof/>
          <w:sz w:val="20"/>
          <w:szCs w:val="20"/>
          <w:lang w:val="sr-Latn-RS"/>
        </w:rPr>
        <w:t>0</w:t>
      </w:r>
      <w:r w:rsidRPr="00DF1CCE">
        <w:rPr>
          <w:rFonts w:ascii="Verdana" w:hAnsi="Verdana" w:cstheme="minorHAnsi"/>
          <w:noProof/>
          <w:sz w:val="20"/>
          <w:szCs w:val="20"/>
          <w:lang w:val="sr-Latn-CS"/>
        </w:rPr>
        <w:t>.</w:t>
      </w:r>
      <w:r w:rsidR="002C26A1" w:rsidRPr="00DF1CCE">
        <w:rPr>
          <w:rFonts w:ascii="Verdana" w:hAnsi="Verdana" w:cstheme="minorHAnsi"/>
          <w:noProof/>
          <w:sz w:val="20"/>
          <w:szCs w:val="20"/>
          <w:lang w:val="sr-Cyrl-CS"/>
        </w:rPr>
        <w:t xml:space="preserve"> </w:t>
      </w:r>
      <w:r w:rsidR="002520D3" w:rsidRPr="00DF1CCE">
        <w:rPr>
          <w:rFonts w:ascii="Verdana" w:hAnsi="Verdana" w:cstheme="minorHAnsi"/>
          <w:noProof/>
          <w:sz w:val="20"/>
          <w:szCs w:val="20"/>
          <w:lang w:val="sr-Latn-RS"/>
        </w:rPr>
        <w:t>април</w:t>
      </w:r>
      <w:r w:rsidR="00477899" w:rsidRPr="00DF1CCE">
        <w:rPr>
          <w:rFonts w:ascii="Verdana" w:hAnsi="Verdana" w:cstheme="minorHAnsi"/>
          <w:noProof/>
          <w:sz w:val="20"/>
          <w:szCs w:val="20"/>
          <w:lang w:val="sr-Cyrl-RS"/>
        </w:rPr>
        <w:t xml:space="preserve"> </w:t>
      </w:r>
      <w:r w:rsidR="00C10817" w:rsidRPr="00DF1CCE">
        <w:rPr>
          <w:rFonts w:ascii="Verdana" w:hAnsi="Verdana" w:cstheme="minorHAnsi"/>
          <w:noProof/>
          <w:sz w:val="20"/>
          <w:szCs w:val="20"/>
          <w:lang w:val="sr-Latn-CS"/>
        </w:rPr>
        <w:t>202</w:t>
      </w:r>
      <w:r w:rsidR="00CD1BC9">
        <w:rPr>
          <w:rFonts w:ascii="Verdana" w:hAnsi="Verdana" w:cstheme="minorHAnsi"/>
          <w:noProof/>
          <w:sz w:val="20"/>
          <w:szCs w:val="20"/>
          <w:lang w:val="sr-Latn-CS"/>
        </w:rPr>
        <w:t>4</w:t>
      </w:r>
      <w:r w:rsidRPr="00DF1CCE">
        <w:rPr>
          <w:rFonts w:ascii="Verdana" w:hAnsi="Verdana" w:cstheme="minorHAnsi"/>
          <w:noProof/>
          <w:sz w:val="20"/>
          <w:szCs w:val="20"/>
          <w:lang w:val="sr-Latn-CS"/>
        </w:rPr>
        <w:t xml:space="preserve">. </w:t>
      </w:r>
      <w:r w:rsidRPr="00AC2874">
        <w:rPr>
          <w:rFonts w:ascii="Verdana" w:hAnsi="Verdana" w:cstheme="minorHAnsi"/>
          <w:noProof/>
          <w:sz w:val="20"/>
          <w:szCs w:val="20"/>
          <w:lang w:val="sr-Cyrl-CS"/>
        </w:rPr>
        <w:t>године.</w:t>
      </w:r>
    </w:p>
    <w:p w14:paraId="18FE2E92" w14:textId="77777777" w:rsidR="00CD1BC9" w:rsidRPr="00AC2874" w:rsidRDefault="00CD1BC9" w:rsidP="00446072">
      <w:pPr>
        <w:spacing w:after="0" w:line="240" w:lineRule="auto"/>
        <w:rPr>
          <w:rFonts w:ascii="Verdana" w:hAnsi="Verdana" w:cstheme="minorHAnsi"/>
          <w:sz w:val="20"/>
          <w:szCs w:val="20"/>
          <w:lang w:val="sr-Cyrl-CS"/>
        </w:rPr>
      </w:pPr>
      <w:bookmarkStart w:id="0" w:name="_GoBack"/>
      <w:bookmarkEnd w:id="0"/>
    </w:p>
    <w:p w14:paraId="22BBB459" w14:textId="1FB66ACD" w:rsidR="00D43C50" w:rsidRPr="00AC2874" w:rsidRDefault="00D43C50" w:rsidP="00D43C50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Неблаговремене и некомплетне пријаве као и пријаве које нису оверене печатом и потписом овлашћеног лица неће се разматрати. Конкурсна документација се не враћа.</w:t>
      </w:r>
    </w:p>
    <w:p w14:paraId="79C7C700" w14:textId="0A2177C7" w:rsidR="00D43C50" w:rsidRPr="00AC2874" w:rsidRDefault="00D43C50" w:rsidP="00446072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Оцењивање предлога пројеката вршиће се у складу са </w:t>
      </w:r>
      <w:r w:rsidR="00446072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општим и специфичним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циљевима конкурса.</w:t>
      </w:r>
    </w:p>
    <w:p w14:paraId="76E38012" w14:textId="70627EB1" w:rsidR="003F61BD" w:rsidRPr="00AC2874" w:rsidRDefault="00D43C50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Покрајински секретар за </w:t>
      </w:r>
      <w:r w:rsidR="002C26A1" w:rsidRPr="00AC2874">
        <w:rPr>
          <w:rFonts w:ascii="Verdana" w:hAnsi="Verdana" w:cstheme="minorHAnsi"/>
          <w:sz w:val="20"/>
          <w:szCs w:val="20"/>
          <w:lang w:val="sr-Cyrl-CS"/>
        </w:rPr>
        <w:t xml:space="preserve">регионални развој, 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међурегионалну сарадњу и локалну самоуправу донеће </w:t>
      </w:r>
      <w:r w:rsidR="00446072" w:rsidRPr="00AC2874">
        <w:rPr>
          <w:rFonts w:ascii="Verdana" w:hAnsi="Verdana" w:cstheme="minorHAnsi"/>
          <w:sz w:val="20"/>
          <w:szCs w:val="20"/>
          <w:lang w:val="sr-Cyrl-CS"/>
        </w:rPr>
        <w:t xml:space="preserve">коначну </w:t>
      </w:r>
      <w:r w:rsidR="00F769B2" w:rsidRPr="00AC2874">
        <w:rPr>
          <w:rFonts w:ascii="Verdana" w:hAnsi="Verdana" w:cstheme="minorHAnsi"/>
          <w:sz w:val="20"/>
          <w:szCs w:val="20"/>
          <w:lang w:val="sr-Cyrl-CS"/>
        </w:rPr>
        <w:t>о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длуку</w:t>
      </w:r>
      <w:r w:rsidRPr="00AC2874">
        <w:rPr>
          <w:rFonts w:ascii="Verdana" w:hAnsi="Verdana" w:cstheme="minorHAnsi"/>
          <w:b/>
          <w:sz w:val="20"/>
          <w:szCs w:val="20"/>
          <w:lang w:val="sr-Cyrl-CS"/>
        </w:rPr>
        <w:t xml:space="preserve">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о додели бесповратних средстав</w:t>
      </w:r>
      <w:r w:rsidR="00F769B2" w:rsidRPr="00AC2874">
        <w:rPr>
          <w:rFonts w:ascii="Verdana" w:hAnsi="Verdana" w:cstheme="minorHAnsi"/>
          <w:sz w:val="20"/>
          <w:szCs w:val="20"/>
          <w:lang w:val="sr-Cyrl-CS"/>
        </w:rPr>
        <w:t>а</w:t>
      </w:r>
      <w:r w:rsidR="00446072" w:rsidRPr="00AC2874">
        <w:rPr>
          <w:rFonts w:ascii="Verdana" w:hAnsi="Verdana" w:cstheme="minorHAnsi"/>
          <w:sz w:val="20"/>
          <w:szCs w:val="20"/>
          <w:lang w:val="sr-Cyrl-CS"/>
        </w:rPr>
        <w:t xml:space="preserve">. </w:t>
      </w:r>
      <w:r w:rsidR="00F769B2" w:rsidRPr="00AC2874">
        <w:rPr>
          <w:rFonts w:ascii="Verdana" w:hAnsi="Verdana" w:cstheme="minorHAnsi"/>
          <w:sz w:val="20"/>
          <w:szCs w:val="20"/>
          <w:lang w:val="sr-Cyrl-CS"/>
        </w:rPr>
        <w:t xml:space="preserve"> </w:t>
      </w:r>
    </w:p>
    <w:p w14:paraId="0472B05C" w14:textId="082743A4" w:rsidR="00D43C50" w:rsidRPr="00AC2874" w:rsidRDefault="00D43C50" w:rsidP="00446072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Резултати конкурса биће објављени на сајту Покрајинског секретаријата за </w:t>
      </w:r>
      <w:r w:rsidR="002C26A1" w:rsidRPr="00AC2874">
        <w:rPr>
          <w:rFonts w:ascii="Verdana" w:hAnsi="Verdana" w:cstheme="minorHAnsi"/>
          <w:sz w:val="20"/>
          <w:szCs w:val="20"/>
          <w:lang w:val="sr-Cyrl-CS"/>
        </w:rPr>
        <w:t xml:space="preserve">регионални развој,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међурегионалну сарадњу и локалну самоуправу</w:t>
      </w:r>
      <w:r w:rsidRPr="00AC2874">
        <w:rPr>
          <w:rFonts w:ascii="Verdana" w:hAnsi="Verdana" w:cstheme="minorHAnsi"/>
          <w:sz w:val="20"/>
          <w:szCs w:val="20"/>
          <w:lang w:val="sr-Latn-CS"/>
        </w:rPr>
        <w:t xml:space="preserve"> </w:t>
      </w:r>
      <w:hyperlink r:id="rId9" w:history="1"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www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  <w:lang w:val="ru-RU"/>
          </w:rPr>
          <w:t>.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region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  <w:lang w:val="ru-RU"/>
          </w:rPr>
          <w:t>.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vojvodina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  <w:lang w:val="ru-RU"/>
          </w:rPr>
          <w:t>.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gov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  <w:lang w:val="ru-RU"/>
          </w:rPr>
          <w:t>.</w:t>
        </w:r>
        <w:r w:rsidRPr="00AC2874">
          <w:rPr>
            <w:rFonts w:ascii="Verdana" w:hAnsi="Verdana" w:cstheme="minorHAnsi"/>
            <w:color w:val="0000FF"/>
            <w:sz w:val="20"/>
            <w:szCs w:val="20"/>
            <w:u w:val="single"/>
          </w:rPr>
          <w:t>rs</w:t>
        </w:r>
      </w:hyperlink>
      <w:r w:rsidRPr="00AC2874">
        <w:rPr>
          <w:rFonts w:ascii="Verdana" w:hAnsi="Verdana" w:cstheme="minorHAnsi"/>
          <w:color w:val="0000FF"/>
          <w:sz w:val="20"/>
          <w:szCs w:val="20"/>
          <w:u w:val="single"/>
          <w:lang w:val="sr-Cyrl-CS"/>
        </w:rPr>
        <w:t xml:space="preserve"> </w:t>
      </w:r>
      <w:r w:rsidRPr="00AC2874">
        <w:rPr>
          <w:rFonts w:ascii="Verdana" w:hAnsi="Verdana" w:cstheme="minorHAnsi"/>
          <w:sz w:val="20"/>
          <w:szCs w:val="20"/>
          <w:lang w:val="sr-Cyrl-CS"/>
        </w:rPr>
        <w:t>.</w:t>
      </w:r>
    </w:p>
    <w:p w14:paraId="7A7CC113" w14:textId="77777777" w:rsidR="006031BC" w:rsidRPr="00AC2874" w:rsidRDefault="006031BC" w:rsidP="006031BC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Cyrl-CS"/>
        </w:rPr>
        <w:t>Корисник средстава ће закључити Уговор о коришћењу бесповратних средстава са Покрајинским секретаријатом за регионални развој, међурегионалну сарадњу и локалну самоуправу.</w:t>
      </w:r>
    </w:p>
    <w:p w14:paraId="655A8EEB" w14:textId="77777777" w:rsidR="006031BC" w:rsidRPr="00AC2874" w:rsidRDefault="006031BC" w:rsidP="00446072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541E1263" w14:textId="77777777" w:rsidR="00876A51" w:rsidRDefault="00876A51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Latn-CS"/>
        </w:rPr>
      </w:pPr>
    </w:p>
    <w:p w14:paraId="3EB57304" w14:textId="77777777" w:rsidR="00876A51" w:rsidRDefault="00876A51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Latn-CS"/>
        </w:rPr>
      </w:pPr>
    </w:p>
    <w:p w14:paraId="6B46199E" w14:textId="77777777" w:rsidR="00876A51" w:rsidRDefault="00876A51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Latn-CS"/>
        </w:rPr>
      </w:pPr>
    </w:p>
    <w:p w14:paraId="084A6931" w14:textId="520A2BFB" w:rsidR="00446072" w:rsidRPr="00AC2874" w:rsidRDefault="00D43C50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  <w:r w:rsidRPr="00AC2874">
        <w:rPr>
          <w:rFonts w:ascii="Verdana" w:hAnsi="Verdana" w:cstheme="minorHAnsi"/>
          <w:sz w:val="20"/>
          <w:szCs w:val="20"/>
          <w:lang w:val="sr-Latn-CS"/>
        </w:rPr>
        <w:lastRenderedPageBreak/>
        <w:t>Покрајински секретар ће</w:t>
      </w:r>
      <w:r w:rsidRPr="00AC2874">
        <w:rPr>
          <w:rFonts w:ascii="Verdana" w:hAnsi="Verdana" w:cstheme="minorHAnsi"/>
          <w:sz w:val="20"/>
          <w:szCs w:val="20"/>
          <w:lang w:val="sr-Cyrl-CS"/>
        </w:rPr>
        <w:t xml:space="preserve"> за сваког корисника </w:t>
      </w:r>
      <w:r w:rsidRPr="00AC2874">
        <w:rPr>
          <w:rFonts w:ascii="Verdana" w:hAnsi="Verdana" w:cstheme="minorHAnsi"/>
          <w:sz w:val="20"/>
          <w:szCs w:val="20"/>
          <w:lang w:val="sr-Latn-CS"/>
        </w:rPr>
        <w:t>донети</w:t>
      </w:r>
      <w:r w:rsidR="006031BC" w:rsidRPr="00AC2874">
        <w:rPr>
          <w:rFonts w:ascii="Verdana" w:hAnsi="Verdana" w:cstheme="minorHAnsi"/>
          <w:sz w:val="20"/>
          <w:szCs w:val="20"/>
          <w:lang w:val="sr-Cyrl-RS"/>
        </w:rPr>
        <w:t xml:space="preserve"> појединачно</w:t>
      </w:r>
      <w:r w:rsidRPr="00AC2874">
        <w:rPr>
          <w:rFonts w:ascii="Verdana" w:hAnsi="Verdana" w:cstheme="minorHAnsi"/>
          <w:sz w:val="20"/>
          <w:szCs w:val="20"/>
          <w:lang w:val="sr-Latn-CS"/>
        </w:rPr>
        <w:t xml:space="preserve"> </w:t>
      </w:r>
      <w:r w:rsidR="006031BC" w:rsidRPr="00AC2874">
        <w:rPr>
          <w:rFonts w:ascii="Verdana" w:hAnsi="Verdana" w:cstheme="minorHAnsi"/>
          <w:sz w:val="20"/>
          <w:szCs w:val="20"/>
          <w:lang w:val="sr-Cyrl-RS"/>
        </w:rPr>
        <w:t>р</w:t>
      </w:r>
      <w:r w:rsidRPr="00AC2874">
        <w:rPr>
          <w:rFonts w:ascii="Verdana" w:hAnsi="Verdana" w:cstheme="minorHAnsi"/>
          <w:sz w:val="20"/>
          <w:szCs w:val="20"/>
          <w:lang w:val="sr-Latn-CS"/>
        </w:rPr>
        <w:t xml:space="preserve">ешење о </w:t>
      </w:r>
      <w:r w:rsidR="006031BC" w:rsidRPr="00AC2874">
        <w:rPr>
          <w:rFonts w:ascii="Verdana" w:hAnsi="Verdana" w:cstheme="minorHAnsi"/>
          <w:sz w:val="20"/>
          <w:szCs w:val="20"/>
          <w:lang w:val="sr-Cyrl-RS"/>
        </w:rPr>
        <w:t>преносу средстава</w:t>
      </w:r>
      <w:r w:rsidRPr="00AC2874">
        <w:rPr>
          <w:rFonts w:ascii="Verdana" w:hAnsi="Verdana" w:cstheme="minorHAnsi"/>
          <w:sz w:val="20"/>
          <w:szCs w:val="20"/>
          <w:lang w:val="sr-Cyrl-CS"/>
        </w:rPr>
        <w:t>.</w:t>
      </w:r>
    </w:p>
    <w:p w14:paraId="3868F02D" w14:textId="77777777" w:rsidR="006031BC" w:rsidRPr="00AC2874" w:rsidRDefault="006031BC" w:rsidP="003F61BD">
      <w:pPr>
        <w:tabs>
          <w:tab w:val="left" w:pos="720"/>
        </w:tabs>
        <w:spacing w:after="0" w:line="240" w:lineRule="auto"/>
        <w:jc w:val="both"/>
        <w:rPr>
          <w:rFonts w:ascii="Verdana" w:hAnsi="Verdana" w:cstheme="minorHAnsi"/>
          <w:sz w:val="20"/>
          <w:szCs w:val="20"/>
          <w:lang w:val="sr-Cyrl-CS"/>
        </w:rPr>
      </w:pPr>
    </w:p>
    <w:p w14:paraId="58E98AA3" w14:textId="3390E01E" w:rsidR="005735D2" w:rsidRDefault="00B64429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За сва питања у вези </w:t>
      </w:r>
      <w:r w:rsidR="00446072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са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процедур</w:t>
      </w:r>
      <w:r w:rsidR="00446072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ом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пријављивања на конкурс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з</w:t>
      </w:r>
      <w:r w:rsidR="00D43C50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аинтересовани се могу обратити путем електронске поште на </w:t>
      </w:r>
      <w:hyperlink r:id="rId10" w:history="1">
        <w:r w:rsidRPr="00AC2874">
          <w:rPr>
            <w:rStyle w:val="Hyperlink"/>
            <w:rFonts w:ascii="Verdana" w:hAnsi="Verdana" w:cstheme="minorHAnsi"/>
            <w:sz w:val="20"/>
            <w:szCs w:val="20"/>
          </w:rPr>
          <w:t>olga</w:t>
        </w:r>
        <w:r w:rsidRPr="00AC2874">
          <w:rPr>
            <w:rStyle w:val="Hyperlink"/>
            <w:rFonts w:ascii="Verdana" w:hAnsi="Verdana" w:cstheme="minorHAnsi"/>
            <w:sz w:val="20"/>
            <w:szCs w:val="20"/>
            <w:lang w:val="sr-Cyrl-CS"/>
          </w:rPr>
          <w:t>.</w:t>
        </w:r>
        <w:r w:rsidRPr="00AC2874">
          <w:rPr>
            <w:rStyle w:val="Hyperlink"/>
            <w:rFonts w:ascii="Verdana" w:hAnsi="Verdana" w:cstheme="minorHAnsi"/>
            <w:sz w:val="20"/>
            <w:szCs w:val="20"/>
          </w:rPr>
          <w:t>knezevic</w:t>
        </w:r>
        <w:r w:rsidRPr="00AC2874">
          <w:rPr>
            <w:rStyle w:val="Hyperlink"/>
            <w:rFonts w:ascii="Verdana" w:hAnsi="Verdana" w:cstheme="minorHAnsi"/>
            <w:sz w:val="20"/>
            <w:szCs w:val="20"/>
            <w:lang w:val="ru-RU"/>
          </w:rPr>
          <w:t>@</w:t>
        </w:r>
        <w:r w:rsidRPr="00AC2874">
          <w:rPr>
            <w:rStyle w:val="Hyperlink"/>
            <w:rFonts w:ascii="Verdana" w:hAnsi="Verdana" w:cstheme="minorHAnsi"/>
            <w:sz w:val="20"/>
            <w:szCs w:val="20"/>
          </w:rPr>
          <w:t>vojvodina</w:t>
        </w:r>
        <w:r w:rsidRPr="00AC2874">
          <w:rPr>
            <w:rStyle w:val="Hyperlink"/>
            <w:rFonts w:ascii="Verdana" w:hAnsi="Verdana" w:cstheme="minorHAnsi"/>
            <w:sz w:val="20"/>
            <w:szCs w:val="20"/>
            <w:lang w:val="ru-RU"/>
          </w:rPr>
          <w:t>.</w:t>
        </w:r>
        <w:r w:rsidRPr="00AC2874">
          <w:rPr>
            <w:rStyle w:val="Hyperlink"/>
            <w:rFonts w:ascii="Verdana" w:hAnsi="Verdana" w:cstheme="minorHAnsi"/>
            <w:sz w:val="20"/>
            <w:szCs w:val="20"/>
          </w:rPr>
          <w:t>gov</w:t>
        </w:r>
        <w:r w:rsidRPr="00AC2874">
          <w:rPr>
            <w:rStyle w:val="Hyperlink"/>
            <w:rFonts w:ascii="Verdana" w:hAnsi="Verdana" w:cstheme="minorHAnsi"/>
            <w:sz w:val="20"/>
            <w:szCs w:val="20"/>
            <w:lang w:val="ru-RU"/>
          </w:rPr>
          <w:t>.</w:t>
        </w:r>
        <w:r w:rsidRPr="00AC2874">
          <w:rPr>
            <w:rStyle w:val="Hyperlink"/>
            <w:rFonts w:ascii="Verdana" w:hAnsi="Verdana" w:cstheme="minorHAnsi"/>
            <w:sz w:val="20"/>
            <w:szCs w:val="20"/>
          </w:rPr>
          <w:t>rs</w:t>
        </w:r>
      </w:hyperlink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</w:t>
      </w:r>
      <w:r w:rsidR="00384FFB"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и </w:t>
      </w:r>
      <w:hyperlink r:id="rId11" w:history="1">
        <w:r w:rsidR="00384FFB" w:rsidRPr="00AC2874">
          <w:rPr>
            <w:rStyle w:val="Hyperlink"/>
            <w:rFonts w:ascii="Verdana" w:hAnsi="Verdana" w:cstheme="minorHAnsi"/>
            <w:sz w:val="20"/>
            <w:szCs w:val="20"/>
            <w:lang w:val="sr-Latn-RS"/>
          </w:rPr>
          <w:t>marijana.rakic@vojvodina.gov.rs</w:t>
        </w:r>
      </w:hyperlink>
      <w:r w:rsidR="00384FFB" w:rsidRPr="00AC2874">
        <w:rPr>
          <w:rFonts w:ascii="Verdana" w:hAnsi="Verdana" w:cstheme="minorHAnsi"/>
          <w:color w:val="000000"/>
          <w:sz w:val="20"/>
          <w:szCs w:val="20"/>
          <w:lang w:val="sr-Latn-RS"/>
        </w:rPr>
        <w:t xml:space="preserve">, </w:t>
      </w:r>
      <w:r w:rsidRPr="00AC2874">
        <w:rPr>
          <w:rFonts w:ascii="Verdana" w:hAnsi="Verdana" w:cstheme="minorHAnsi"/>
          <w:color w:val="000000"/>
          <w:sz w:val="20"/>
          <w:szCs w:val="20"/>
          <w:lang w:val="sr-Cyrl-CS"/>
        </w:rPr>
        <w:t>радним даном од 9 до 14</w:t>
      </w:r>
      <w:r w:rsidR="009660AA"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часовa.</w:t>
      </w:r>
    </w:p>
    <w:p w14:paraId="57F2A614" w14:textId="4132B4E6" w:rsidR="009303D6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5152AB5A" w14:textId="3F2715AB" w:rsidR="009303D6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                                                                                 Покрајински секретар</w:t>
      </w:r>
    </w:p>
    <w:p w14:paraId="7333AFAF" w14:textId="394A45C8" w:rsidR="009303D6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  <w:r>
        <w:rPr>
          <w:rFonts w:ascii="Verdana" w:hAnsi="Verdana" w:cstheme="minorHAnsi"/>
          <w:color w:val="000000"/>
          <w:sz w:val="20"/>
          <w:szCs w:val="20"/>
          <w:lang w:val="sr-Cyrl-CS"/>
        </w:rPr>
        <w:t xml:space="preserve">                                                                                    Александар Софић</w:t>
      </w:r>
    </w:p>
    <w:p w14:paraId="5951237E" w14:textId="18CB7CCE" w:rsidR="009303D6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517FB11E" w14:textId="2ABAB446" w:rsidR="009303D6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p w14:paraId="57A2BC3E" w14:textId="77777777" w:rsidR="009303D6" w:rsidRPr="009660AA" w:rsidRDefault="009303D6" w:rsidP="00446072">
      <w:pPr>
        <w:jc w:val="both"/>
        <w:rPr>
          <w:rFonts w:ascii="Verdana" w:hAnsi="Verdana" w:cstheme="minorHAnsi"/>
          <w:color w:val="000000"/>
          <w:sz w:val="20"/>
          <w:szCs w:val="20"/>
          <w:lang w:val="sr-Cyrl-CS"/>
        </w:rPr>
      </w:pPr>
    </w:p>
    <w:sectPr w:rsidR="009303D6" w:rsidRPr="009660AA" w:rsidSect="00B310B6">
      <w:headerReference w:type="default" r:id="rId12"/>
      <w:head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0BDDE" w14:textId="77777777" w:rsidR="003425A9" w:rsidRDefault="003425A9" w:rsidP="000D3018">
      <w:pPr>
        <w:spacing w:after="0" w:line="240" w:lineRule="auto"/>
      </w:pPr>
      <w:r>
        <w:separator/>
      </w:r>
    </w:p>
  </w:endnote>
  <w:endnote w:type="continuationSeparator" w:id="0">
    <w:p w14:paraId="1A6B5580" w14:textId="77777777" w:rsidR="003425A9" w:rsidRDefault="003425A9" w:rsidP="000D3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328C8" w14:textId="77777777" w:rsidR="003425A9" w:rsidRDefault="003425A9" w:rsidP="000D3018">
      <w:pPr>
        <w:spacing w:after="0" w:line="240" w:lineRule="auto"/>
      </w:pPr>
      <w:r>
        <w:separator/>
      </w:r>
    </w:p>
  </w:footnote>
  <w:footnote w:type="continuationSeparator" w:id="0">
    <w:p w14:paraId="2FA703E1" w14:textId="77777777" w:rsidR="003425A9" w:rsidRDefault="003425A9" w:rsidP="000D3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33B38" w14:textId="77777777" w:rsidR="00E74B97" w:rsidRPr="00E74B97" w:rsidRDefault="00E74B97" w:rsidP="00E74B97">
    <w:pPr>
      <w:tabs>
        <w:tab w:val="center" w:pos="4703"/>
        <w:tab w:val="right" w:pos="940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tblInd w:w="-601" w:type="dxa"/>
      <w:tblLayout w:type="fixed"/>
      <w:tblLook w:val="04A0" w:firstRow="1" w:lastRow="0" w:firstColumn="1" w:lastColumn="0" w:noHBand="0" w:noVBand="1"/>
    </w:tblPr>
    <w:tblGrid>
      <w:gridCol w:w="2552"/>
      <w:gridCol w:w="2207"/>
      <w:gridCol w:w="5448"/>
    </w:tblGrid>
    <w:tr w:rsidR="00B310B6" w:rsidRPr="00E74B97" w14:paraId="3FF0A6EB" w14:textId="77777777" w:rsidTr="00E42705">
      <w:trPr>
        <w:trHeight w:val="1975"/>
      </w:trPr>
      <w:tc>
        <w:tcPr>
          <w:tcW w:w="2552" w:type="dxa"/>
        </w:tcPr>
        <w:p w14:paraId="5804BAEB" w14:textId="77777777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8388E3F" wp14:editId="7CB5CCF1">
                <wp:extent cx="1489710" cy="965835"/>
                <wp:effectExtent l="0" t="0" r="0" b="5715"/>
                <wp:docPr id="1" name="Picture 1" descr="ГРБОВИ ЗА МЕМОРАНДУМ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ГРБОВИ ЗА МЕМОРАНДУМ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9710" cy="96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gridSpan w:val="2"/>
        </w:tcPr>
        <w:p w14:paraId="2C20F450" w14:textId="662C94BD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color w:val="000000"/>
              <w:sz w:val="18"/>
              <w:szCs w:val="20"/>
              <w:lang w:val="ru-RU"/>
            </w:rPr>
          </w:pPr>
          <w:r w:rsidRPr="00E74B97">
            <w:rPr>
              <w:color w:val="000000"/>
              <w:sz w:val="18"/>
              <w:szCs w:val="20"/>
              <w:lang w:val="ru-RU"/>
            </w:rPr>
            <w:t>Република Србија</w:t>
          </w:r>
        </w:p>
        <w:p w14:paraId="07495956" w14:textId="77777777" w:rsidR="00B310B6" w:rsidRPr="00E74B97" w:rsidRDefault="00B310B6" w:rsidP="00E42705">
          <w:pPr>
            <w:spacing w:after="0" w:line="240" w:lineRule="auto"/>
            <w:rPr>
              <w:color w:val="000000"/>
              <w:sz w:val="18"/>
              <w:szCs w:val="20"/>
              <w:lang w:val="ru-RU"/>
            </w:rPr>
          </w:pPr>
          <w:r w:rsidRPr="00E74B97">
            <w:rPr>
              <w:color w:val="000000"/>
              <w:sz w:val="18"/>
              <w:szCs w:val="20"/>
              <w:lang w:val="ru-RU"/>
            </w:rPr>
            <w:t>Аутономна покрајина Војводина</w:t>
          </w:r>
        </w:p>
        <w:p w14:paraId="23F4FB88" w14:textId="77777777" w:rsidR="00B310B6" w:rsidRDefault="00B310B6" w:rsidP="00E42705">
          <w:pPr>
            <w:spacing w:after="0" w:line="240" w:lineRule="auto"/>
            <w:rPr>
              <w:b/>
              <w:color w:val="000000"/>
              <w:sz w:val="28"/>
              <w:szCs w:val="20"/>
              <w:lang w:val="ru-RU"/>
            </w:rPr>
          </w:pPr>
          <w:r w:rsidRPr="00E74B97">
            <w:rPr>
              <w:b/>
              <w:color w:val="000000"/>
              <w:sz w:val="28"/>
              <w:szCs w:val="20"/>
              <w:lang w:val="ru-RU"/>
            </w:rPr>
            <w:t>Покрајинск</w:t>
          </w:r>
          <w:r>
            <w:rPr>
              <w:b/>
              <w:color w:val="000000"/>
              <w:sz w:val="28"/>
              <w:szCs w:val="20"/>
              <w:lang w:val="ru-RU"/>
            </w:rPr>
            <w:t>и секретаријат за</w:t>
          </w:r>
        </w:p>
        <w:p w14:paraId="0862483B" w14:textId="77777777" w:rsidR="00B310B6" w:rsidRDefault="00B310B6" w:rsidP="00E42705">
          <w:pPr>
            <w:spacing w:after="0" w:line="240" w:lineRule="auto"/>
            <w:rPr>
              <w:b/>
              <w:sz w:val="28"/>
              <w:szCs w:val="20"/>
              <w:lang w:val="sr-Cyrl-RS"/>
            </w:rPr>
          </w:pPr>
          <w:r>
            <w:rPr>
              <w:b/>
              <w:sz w:val="28"/>
              <w:szCs w:val="20"/>
              <w:lang w:val="sr-Cyrl-RS"/>
            </w:rPr>
            <w:t>регионални развој, међурегионалну сарадњу</w:t>
          </w:r>
        </w:p>
        <w:p w14:paraId="3D79BF46" w14:textId="77777777" w:rsidR="00B310B6" w:rsidRPr="009C2BAB" w:rsidRDefault="00B310B6" w:rsidP="00E42705">
          <w:pPr>
            <w:spacing w:after="0" w:line="240" w:lineRule="auto"/>
            <w:rPr>
              <w:b/>
              <w:color w:val="FF0000"/>
              <w:sz w:val="28"/>
              <w:szCs w:val="20"/>
              <w:lang w:val="ru-RU"/>
            </w:rPr>
          </w:pPr>
          <w:r>
            <w:rPr>
              <w:b/>
              <w:sz w:val="28"/>
              <w:szCs w:val="20"/>
              <w:lang w:val="sr-Cyrl-RS"/>
            </w:rPr>
            <w:t>и локалну самоуправу</w:t>
          </w:r>
        </w:p>
        <w:p w14:paraId="02ABB0FB" w14:textId="77777777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color w:val="000000"/>
              <w:sz w:val="6"/>
              <w:szCs w:val="16"/>
              <w:lang w:val="ru-RU"/>
            </w:rPr>
          </w:pPr>
        </w:p>
        <w:p w14:paraId="0FB14AC7" w14:textId="77777777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color w:val="000000"/>
              <w:sz w:val="6"/>
              <w:szCs w:val="16"/>
              <w:lang w:val="ru-RU"/>
            </w:rPr>
          </w:pPr>
        </w:p>
        <w:p w14:paraId="1F8E739D" w14:textId="77777777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color w:val="000000"/>
              <w:sz w:val="20"/>
              <w:szCs w:val="20"/>
              <w:lang w:val="ru-RU"/>
            </w:rPr>
          </w:pPr>
          <w:r w:rsidRPr="00E74B97">
            <w:rPr>
              <w:color w:val="000000"/>
              <w:sz w:val="16"/>
              <w:szCs w:val="16"/>
              <w:lang w:val="ru-RU"/>
            </w:rPr>
            <w:t>Булевар Михајла Пупина 16, 21000 Нови Сад</w:t>
          </w:r>
        </w:p>
        <w:p w14:paraId="5E6D1EFF" w14:textId="16D3A7F0" w:rsidR="00F55F84" w:rsidRPr="005A3146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  <w:lang w:val="ru-RU"/>
            </w:rPr>
          </w:pPr>
          <w:r w:rsidRPr="00E74B97">
            <w:rPr>
              <w:color w:val="000000"/>
              <w:sz w:val="16"/>
              <w:szCs w:val="16"/>
              <w:lang w:val="ru-RU"/>
            </w:rPr>
            <w:t xml:space="preserve">Т: +381 21 487 </w:t>
          </w:r>
          <w:r w:rsidR="001F26F4">
            <w:rPr>
              <w:sz w:val="16"/>
              <w:szCs w:val="16"/>
              <w:lang w:val="ru-RU"/>
            </w:rPr>
            <w:t>45 86</w:t>
          </w:r>
          <w:r w:rsidRPr="00A23AFA">
            <w:rPr>
              <w:color w:val="000000"/>
              <w:sz w:val="16"/>
              <w:szCs w:val="16"/>
              <w:lang w:val="ru-RU"/>
            </w:rPr>
            <w:t xml:space="preserve"> </w:t>
          </w:r>
          <w:r>
            <w:rPr>
              <w:color w:val="000000"/>
              <w:sz w:val="16"/>
              <w:szCs w:val="16"/>
              <w:lang w:val="sr-Cyrl-RS"/>
            </w:rPr>
            <w:t xml:space="preserve"> </w:t>
          </w:r>
          <w:r>
            <w:rPr>
              <w:sz w:val="16"/>
              <w:szCs w:val="16"/>
              <w:lang w:val="ru-RU"/>
            </w:rPr>
            <w:t xml:space="preserve"> </w:t>
          </w:r>
          <w:r>
            <w:rPr>
              <w:color w:val="000000"/>
              <w:sz w:val="16"/>
              <w:szCs w:val="16"/>
              <w:lang w:val="ru-RU"/>
            </w:rPr>
            <w:t xml:space="preserve">  Ф: +381 21 </w:t>
          </w:r>
          <w:r w:rsidR="00F55F84">
            <w:rPr>
              <w:sz w:val="16"/>
              <w:szCs w:val="16"/>
              <w:lang w:val="ru-RU"/>
            </w:rPr>
            <w:t>456 060</w:t>
          </w:r>
        </w:p>
        <w:p w14:paraId="17234A93" w14:textId="7372E263" w:rsidR="00B310B6" w:rsidRPr="00F55F84" w:rsidRDefault="003425A9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  <w:lang w:val="sr-Latn-CS"/>
            </w:rPr>
          </w:pPr>
          <w:hyperlink r:id="rId2" w:history="1">
            <w:r w:rsidR="00F55F84" w:rsidRPr="00420853">
              <w:rPr>
                <w:rStyle w:val="Hyperlink"/>
                <w:sz w:val="16"/>
                <w:szCs w:val="16"/>
                <w:lang w:val="sr-Latn-CS"/>
              </w:rPr>
              <w:t>region@vojvodina.gov.rs</w:t>
            </w:r>
          </w:hyperlink>
          <w:r w:rsidR="00B310B6" w:rsidRPr="007B41EE">
            <w:rPr>
              <w:color w:val="FF0000"/>
              <w:sz w:val="16"/>
              <w:szCs w:val="16"/>
              <w:lang w:val="ru-RU"/>
            </w:rPr>
            <w:br/>
          </w:r>
        </w:p>
      </w:tc>
    </w:tr>
    <w:tr w:rsidR="00B310B6" w:rsidRPr="00E74B97" w14:paraId="69C772C4" w14:textId="77777777" w:rsidTr="00E42705">
      <w:trPr>
        <w:trHeight w:val="305"/>
      </w:trPr>
      <w:tc>
        <w:tcPr>
          <w:tcW w:w="2552" w:type="dxa"/>
        </w:tcPr>
        <w:p w14:paraId="0E406415" w14:textId="77777777" w:rsidR="00B310B6" w:rsidRPr="00E74B97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noProof/>
              <w:color w:val="000000"/>
              <w:lang w:val="ru-RU"/>
            </w:rPr>
          </w:pPr>
        </w:p>
      </w:tc>
      <w:tc>
        <w:tcPr>
          <w:tcW w:w="2207" w:type="dxa"/>
        </w:tcPr>
        <w:p w14:paraId="574C43E2" w14:textId="639BC492" w:rsidR="00B310B6" w:rsidRPr="00025482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  <w:r w:rsidRPr="00025482">
            <w:rPr>
              <w:sz w:val="16"/>
              <w:szCs w:val="16"/>
            </w:rPr>
            <w:t xml:space="preserve">БРОЈ: </w:t>
          </w:r>
          <w:r w:rsidR="006E3CF9">
            <w:rPr>
              <w:sz w:val="16"/>
              <w:szCs w:val="16"/>
            </w:rPr>
            <w:t>141-401</w:t>
          </w:r>
          <w:r w:rsidR="00AD53E5">
            <w:rPr>
              <w:sz w:val="16"/>
              <w:szCs w:val="16"/>
              <w:lang w:val="sr-Cyrl-RS"/>
            </w:rPr>
            <w:t>-8741</w:t>
          </w:r>
          <w:r w:rsidR="006E3CF9">
            <w:rPr>
              <w:sz w:val="16"/>
              <w:szCs w:val="16"/>
            </w:rPr>
            <w:t>/202</w:t>
          </w:r>
          <w:r w:rsidR="006E3CF9">
            <w:rPr>
              <w:sz w:val="16"/>
              <w:szCs w:val="16"/>
              <w:lang w:val="sr-Cyrl-RS"/>
            </w:rPr>
            <w:t>3</w:t>
          </w:r>
          <w:r w:rsidR="0033599E">
            <w:rPr>
              <w:sz w:val="16"/>
              <w:szCs w:val="16"/>
            </w:rPr>
            <w:t>-</w:t>
          </w:r>
          <w:r w:rsidR="00025482" w:rsidRPr="00025482">
            <w:rPr>
              <w:sz w:val="16"/>
              <w:szCs w:val="16"/>
            </w:rPr>
            <w:t>01</w:t>
          </w:r>
        </w:p>
        <w:p w14:paraId="23D50F2B" w14:textId="77777777" w:rsidR="00B310B6" w:rsidRPr="00025482" w:rsidRDefault="00B310B6" w:rsidP="00E42705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</w:p>
      </w:tc>
      <w:tc>
        <w:tcPr>
          <w:tcW w:w="5448" w:type="dxa"/>
        </w:tcPr>
        <w:p w14:paraId="3FB3A4D6" w14:textId="6AD3F1B6" w:rsidR="00B310B6" w:rsidRPr="00EF2589" w:rsidRDefault="00F27DE9" w:rsidP="0033599E">
          <w:pPr>
            <w:tabs>
              <w:tab w:val="center" w:pos="4703"/>
              <w:tab w:val="right" w:pos="9406"/>
            </w:tabs>
            <w:spacing w:after="0" w:line="240" w:lineRule="auto"/>
            <w:rPr>
              <w:color w:val="FF0000"/>
              <w:sz w:val="16"/>
              <w:szCs w:val="16"/>
              <w:lang w:val="sr-Cyrl-RS"/>
            </w:rPr>
          </w:pPr>
          <w:r w:rsidRPr="00EF2589">
            <w:rPr>
              <w:color w:val="FF0000"/>
              <w:sz w:val="16"/>
              <w:szCs w:val="16"/>
              <w:lang w:val="sr-Cyrl-RS"/>
            </w:rPr>
            <w:t xml:space="preserve">            </w:t>
          </w:r>
          <w:r w:rsidR="00B310B6" w:rsidRPr="003549D7">
            <w:rPr>
              <w:sz w:val="16"/>
              <w:szCs w:val="16"/>
            </w:rPr>
            <w:t>ДАТУМ:</w:t>
          </w:r>
          <w:r w:rsidRPr="003549D7">
            <w:rPr>
              <w:sz w:val="16"/>
              <w:szCs w:val="16"/>
            </w:rPr>
            <w:t xml:space="preserve"> </w:t>
          </w:r>
          <w:r w:rsidR="00DF1CCE">
            <w:rPr>
              <w:sz w:val="16"/>
              <w:szCs w:val="16"/>
              <w:lang w:val="sr-Cyrl-RS"/>
            </w:rPr>
            <w:t>0</w:t>
          </w:r>
          <w:r w:rsidR="00290D6F">
            <w:rPr>
              <w:sz w:val="16"/>
              <w:szCs w:val="16"/>
              <w:lang w:val="sr-Latn-RS"/>
            </w:rPr>
            <w:t>8</w:t>
          </w:r>
          <w:r w:rsidRPr="003549D7">
            <w:rPr>
              <w:sz w:val="16"/>
              <w:szCs w:val="16"/>
            </w:rPr>
            <w:t>.0</w:t>
          </w:r>
          <w:r w:rsidR="00AD53E5">
            <w:rPr>
              <w:sz w:val="16"/>
              <w:szCs w:val="16"/>
            </w:rPr>
            <w:t>9</w:t>
          </w:r>
          <w:r w:rsidR="009E2FCD">
            <w:rPr>
              <w:sz w:val="16"/>
              <w:szCs w:val="16"/>
            </w:rPr>
            <w:t>.202</w:t>
          </w:r>
          <w:r w:rsidR="006E3CF9">
            <w:rPr>
              <w:sz w:val="16"/>
              <w:szCs w:val="16"/>
            </w:rPr>
            <w:t>3</w:t>
          </w:r>
          <w:r w:rsidR="009E2FCD">
            <w:rPr>
              <w:sz w:val="16"/>
              <w:szCs w:val="16"/>
              <w:lang w:val="sr-Cyrl-RS"/>
            </w:rPr>
            <w:t xml:space="preserve">. </w:t>
          </w:r>
          <w:r w:rsidR="00AB358B" w:rsidRPr="003549D7">
            <w:rPr>
              <w:sz w:val="16"/>
              <w:szCs w:val="16"/>
              <w:lang w:val="sr-Cyrl-RS"/>
            </w:rPr>
            <w:t>године</w:t>
          </w:r>
        </w:p>
      </w:tc>
    </w:tr>
  </w:tbl>
  <w:p w14:paraId="238ABEEB" w14:textId="77777777" w:rsidR="00B310B6" w:rsidRDefault="00B310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B5E71"/>
    <w:multiLevelType w:val="hybridMultilevel"/>
    <w:tmpl w:val="C76C305A"/>
    <w:lvl w:ilvl="0" w:tplc="19484738">
      <w:start w:val="9"/>
      <w:numFmt w:val="decimal"/>
      <w:lvlText w:val="%1)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 w15:restartNumberingAfterBreak="0">
    <w:nsid w:val="0FE62404"/>
    <w:multiLevelType w:val="hybridMultilevel"/>
    <w:tmpl w:val="E5CC429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4F5910"/>
    <w:multiLevelType w:val="hybridMultilevel"/>
    <w:tmpl w:val="08C24FA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F1D11"/>
    <w:multiLevelType w:val="hybridMultilevel"/>
    <w:tmpl w:val="880E28F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C5076F"/>
    <w:multiLevelType w:val="hybridMultilevel"/>
    <w:tmpl w:val="5CE42D1A"/>
    <w:lvl w:ilvl="0" w:tplc="F9CA5BAC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47386A"/>
    <w:multiLevelType w:val="hybridMultilevel"/>
    <w:tmpl w:val="D8EE9CE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910519"/>
    <w:multiLevelType w:val="hybridMultilevel"/>
    <w:tmpl w:val="65E8F19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F2FDF"/>
    <w:multiLevelType w:val="hybridMultilevel"/>
    <w:tmpl w:val="7D00E8F8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32"/>
    <w:rsid w:val="00022F29"/>
    <w:rsid w:val="00025482"/>
    <w:rsid w:val="00045598"/>
    <w:rsid w:val="00052B16"/>
    <w:rsid w:val="00060651"/>
    <w:rsid w:val="00073171"/>
    <w:rsid w:val="00077DF9"/>
    <w:rsid w:val="000B5BEE"/>
    <w:rsid w:val="000D3018"/>
    <w:rsid w:val="0012772B"/>
    <w:rsid w:val="00182226"/>
    <w:rsid w:val="00197522"/>
    <w:rsid w:val="001B3113"/>
    <w:rsid w:val="001B5CD8"/>
    <w:rsid w:val="001C7931"/>
    <w:rsid w:val="001F26F4"/>
    <w:rsid w:val="00226ACD"/>
    <w:rsid w:val="002520D3"/>
    <w:rsid w:val="00261662"/>
    <w:rsid w:val="002816F8"/>
    <w:rsid w:val="00290D6F"/>
    <w:rsid w:val="002C26A1"/>
    <w:rsid w:val="002D1066"/>
    <w:rsid w:val="002F0D1E"/>
    <w:rsid w:val="003043DA"/>
    <w:rsid w:val="00322D66"/>
    <w:rsid w:val="0033599E"/>
    <w:rsid w:val="0033711F"/>
    <w:rsid w:val="00337215"/>
    <w:rsid w:val="003425A9"/>
    <w:rsid w:val="003549D7"/>
    <w:rsid w:val="003669DE"/>
    <w:rsid w:val="0038284F"/>
    <w:rsid w:val="00384FFB"/>
    <w:rsid w:val="003F61BD"/>
    <w:rsid w:val="00406878"/>
    <w:rsid w:val="004202D5"/>
    <w:rsid w:val="00440B48"/>
    <w:rsid w:val="00446072"/>
    <w:rsid w:val="00452BA6"/>
    <w:rsid w:val="004542AA"/>
    <w:rsid w:val="00477899"/>
    <w:rsid w:val="0048525C"/>
    <w:rsid w:val="0048647A"/>
    <w:rsid w:val="004B5399"/>
    <w:rsid w:val="004F654C"/>
    <w:rsid w:val="00510943"/>
    <w:rsid w:val="00512ED9"/>
    <w:rsid w:val="00545A1D"/>
    <w:rsid w:val="00553C81"/>
    <w:rsid w:val="005735D2"/>
    <w:rsid w:val="0057750E"/>
    <w:rsid w:val="005A3146"/>
    <w:rsid w:val="005A3ED1"/>
    <w:rsid w:val="005A61B8"/>
    <w:rsid w:val="006031BC"/>
    <w:rsid w:val="00603B71"/>
    <w:rsid w:val="0060451B"/>
    <w:rsid w:val="006A3D9B"/>
    <w:rsid w:val="006A6973"/>
    <w:rsid w:val="006B35B2"/>
    <w:rsid w:val="006D1894"/>
    <w:rsid w:val="006E3CF9"/>
    <w:rsid w:val="006F3B1C"/>
    <w:rsid w:val="00715C0F"/>
    <w:rsid w:val="007236B4"/>
    <w:rsid w:val="007247C5"/>
    <w:rsid w:val="00733D09"/>
    <w:rsid w:val="00741219"/>
    <w:rsid w:val="0075510B"/>
    <w:rsid w:val="007810A2"/>
    <w:rsid w:val="0078447A"/>
    <w:rsid w:val="0079197D"/>
    <w:rsid w:val="007B41EE"/>
    <w:rsid w:val="007F3726"/>
    <w:rsid w:val="0080058B"/>
    <w:rsid w:val="00827826"/>
    <w:rsid w:val="00840D0C"/>
    <w:rsid w:val="008556D6"/>
    <w:rsid w:val="00876A51"/>
    <w:rsid w:val="00893ADE"/>
    <w:rsid w:val="008A4CE9"/>
    <w:rsid w:val="008C6678"/>
    <w:rsid w:val="008C696B"/>
    <w:rsid w:val="008E62C4"/>
    <w:rsid w:val="00921F9C"/>
    <w:rsid w:val="009303D6"/>
    <w:rsid w:val="00931DC8"/>
    <w:rsid w:val="009660AA"/>
    <w:rsid w:val="00972FB6"/>
    <w:rsid w:val="00984E48"/>
    <w:rsid w:val="009A33D8"/>
    <w:rsid w:val="009C2BAB"/>
    <w:rsid w:val="009E2FCD"/>
    <w:rsid w:val="00A11807"/>
    <w:rsid w:val="00A2369D"/>
    <w:rsid w:val="00A23AFA"/>
    <w:rsid w:val="00A662F4"/>
    <w:rsid w:val="00A91387"/>
    <w:rsid w:val="00A95D9A"/>
    <w:rsid w:val="00AA406A"/>
    <w:rsid w:val="00AB358B"/>
    <w:rsid w:val="00AC2874"/>
    <w:rsid w:val="00AC530F"/>
    <w:rsid w:val="00AC7A54"/>
    <w:rsid w:val="00AD53E5"/>
    <w:rsid w:val="00B20B81"/>
    <w:rsid w:val="00B310B6"/>
    <w:rsid w:val="00B64429"/>
    <w:rsid w:val="00B97DFF"/>
    <w:rsid w:val="00BC4C87"/>
    <w:rsid w:val="00BD166A"/>
    <w:rsid w:val="00BE139D"/>
    <w:rsid w:val="00C10817"/>
    <w:rsid w:val="00C11F45"/>
    <w:rsid w:val="00C12D1E"/>
    <w:rsid w:val="00C41C9D"/>
    <w:rsid w:val="00C51716"/>
    <w:rsid w:val="00C54532"/>
    <w:rsid w:val="00C9748C"/>
    <w:rsid w:val="00CD1BC9"/>
    <w:rsid w:val="00CD6A20"/>
    <w:rsid w:val="00CF21A8"/>
    <w:rsid w:val="00D154B9"/>
    <w:rsid w:val="00D24893"/>
    <w:rsid w:val="00D43C50"/>
    <w:rsid w:val="00D46A0B"/>
    <w:rsid w:val="00D51AC8"/>
    <w:rsid w:val="00D574D5"/>
    <w:rsid w:val="00D70A88"/>
    <w:rsid w:val="00D95098"/>
    <w:rsid w:val="00DA6257"/>
    <w:rsid w:val="00DC62E0"/>
    <w:rsid w:val="00DD373F"/>
    <w:rsid w:val="00DD4274"/>
    <w:rsid w:val="00DF1CCE"/>
    <w:rsid w:val="00E02634"/>
    <w:rsid w:val="00E07FCC"/>
    <w:rsid w:val="00E206FD"/>
    <w:rsid w:val="00E21AAF"/>
    <w:rsid w:val="00E50590"/>
    <w:rsid w:val="00E51003"/>
    <w:rsid w:val="00E74B97"/>
    <w:rsid w:val="00E912CC"/>
    <w:rsid w:val="00EA79BE"/>
    <w:rsid w:val="00ED7271"/>
    <w:rsid w:val="00EF2589"/>
    <w:rsid w:val="00F17DEA"/>
    <w:rsid w:val="00F2644C"/>
    <w:rsid w:val="00F27DE9"/>
    <w:rsid w:val="00F305AB"/>
    <w:rsid w:val="00F55F84"/>
    <w:rsid w:val="00F61F8E"/>
    <w:rsid w:val="00F769B2"/>
    <w:rsid w:val="00F8402B"/>
    <w:rsid w:val="00FB1677"/>
    <w:rsid w:val="00FB775B"/>
    <w:rsid w:val="00FD6411"/>
    <w:rsid w:val="00FF45E8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41DEE"/>
  <w15:docId w15:val="{02BAED04-1E06-432F-B046-9855E589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B9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01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sr-Cyrl-RS"/>
    </w:rPr>
  </w:style>
  <w:style w:type="character" w:customStyle="1" w:styleId="HeaderChar">
    <w:name w:val="Header Char"/>
    <w:basedOn w:val="DefaultParagraphFont"/>
    <w:link w:val="Header"/>
    <w:uiPriority w:val="99"/>
    <w:rsid w:val="000D3018"/>
  </w:style>
  <w:style w:type="paragraph" w:styleId="Footer">
    <w:name w:val="footer"/>
    <w:basedOn w:val="Normal"/>
    <w:link w:val="FooterChar"/>
    <w:uiPriority w:val="99"/>
    <w:unhideWhenUsed/>
    <w:rsid w:val="000D301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sr-Cyrl-RS"/>
    </w:rPr>
  </w:style>
  <w:style w:type="character" w:customStyle="1" w:styleId="FooterChar">
    <w:name w:val="Footer Char"/>
    <w:basedOn w:val="DefaultParagraphFont"/>
    <w:link w:val="Footer"/>
    <w:uiPriority w:val="99"/>
    <w:rsid w:val="000D3018"/>
  </w:style>
  <w:style w:type="paragraph" w:styleId="BalloonText">
    <w:name w:val="Balloon Text"/>
    <w:basedOn w:val="Normal"/>
    <w:link w:val="BalloonTextChar"/>
    <w:uiPriority w:val="99"/>
    <w:semiHidden/>
    <w:unhideWhenUsed/>
    <w:rsid w:val="000D3018"/>
    <w:pPr>
      <w:spacing w:after="0" w:line="240" w:lineRule="auto"/>
    </w:pPr>
    <w:rPr>
      <w:rFonts w:ascii="Tahoma" w:eastAsiaTheme="minorHAnsi" w:hAnsi="Tahoma" w:cs="Tahoma"/>
      <w:sz w:val="16"/>
      <w:szCs w:val="16"/>
      <w:lang w:val="sr-Cyrl-R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01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3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35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44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8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.vojvodina.gov.rs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jana.rakic@vojvodina.gov.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lga.knezevic@vojvodina.gov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gion.vojvodina.gov.rs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region@vojvodina.gov.r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5746B-19E1-427B-A9A5-6B4737DB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Nusreta Bakic</dc:creator>
  <cp:lastModifiedBy>Aleksandra Korpas</cp:lastModifiedBy>
  <cp:revision>16</cp:revision>
  <cp:lastPrinted>2023-09-04T08:43:00Z</cp:lastPrinted>
  <dcterms:created xsi:type="dcterms:W3CDTF">2023-08-28T11:01:00Z</dcterms:created>
  <dcterms:modified xsi:type="dcterms:W3CDTF">2023-09-08T14:51:00Z</dcterms:modified>
</cp:coreProperties>
</file>